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9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333"/>
        <w:gridCol w:w="1477"/>
        <w:gridCol w:w="4186"/>
      </w:tblGrid>
      <w:tr>
        <w:trPr/>
        <w:tc>
          <w:tcPr>
            <w:tcW w:w="433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hanging="142" w:left="0" w:right="0"/>
              <w:contextualSpacing/>
              <w:jc w:val="center"/>
              <w:outlineLvl w:val="1"/>
              <w:rPr>
                <w:rFonts w:ascii="PT Astra Serif" w:hAnsi="PT Astra Serif" w:eastAsia="Times New Roman"/>
                <w:b/>
                <w:bCs/>
              </w:rPr>
            </w:pPr>
            <w:r>
              <w:rPr>
                <w:rFonts w:eastAsia="Times New Roman" w:ascii="PT Astra Serif" w:hAnsi="PT Astra Serif"/>
                <w:b/>
                <w:bCs/>
              </w:rPr>
              <w:t>ПРАВИТЕЛЬСТВО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hanging="142" w:left="0" w:right="0"/>
              <w:contextualSpacing/>
              <w:jc w:val="center"/>
              <w:outlineLvl w:val="1"/>
              <w:rPr>
                <w:rFonts w:ascii="PT Astra Serif" w:hAnsi="PT Astra Serif" w:eastAsia="Times New Roman"/>
                <w:b/>
                <w:bCs/>
                <w:i/>
                <w:i/>
              </w:rPr>
            </w:pPr>
            <w:r>
              <w:rPr>
                <w:rFonts w:eastAsia="Times New Roman" w:ascii="PT Astra Serif" w:hAnsi="PT Astra Serif"/>
                <w:b/>
                <w:bCs/>
                <w:lang w:eastAsia="ru-RU"/>
              </w:rPr>
              <w:t>УДМУРТСКОЙ РЕСПУБЛИКИ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743" w:leader="none"/>
              </w:tabs>
              <w:spacing w:before="0" w:after="0"/>
              <w:contextualSpacing/>
              <w:jc w:val="center"/>
              <w:rPr>
                <w:rFonts w:ascii="PT Astra Serif" w:hAnsi="PT Astra Serif" w:eastAsia="Times New Roman"/>
                <w:lang w:eastAsia="ar-SA"/>
              </w:rPr>
            </w:pPr>
            <w:r>
              <w:rPr/>
              <w:drawing>
                <wp:inline distT="0" distB="0" distL="0" distR="0">
                  <wp:extent cx="687705" cy="687705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68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18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hanging="141"/>
              <w:contextualSpacing/>
              <w:jc w:val="center"/>
              <w:rPr>
                <w:rFonts w:ascii="PT Astra Serif" w:hAnsi="PT Astra Serif" w:eastAsia="Times New Roman"/>
                <w:b/>
                <w:bCs/>
                <w:lang w:eastAsia="ar-SA"/>
              </w:rPr>
            </w:pPr>
            <w:r>
              <w:rPr>
                <w:rFonts w:eastAsia="Times New Roman" w:ascii="PT Astra Serif" w:hAnsi="PT Astra Serif"/>
                <w:b/>
                <w:bCs/>
                <w:lang w:eastAsia="ar-SA"/>
              </w:rPr>
              <w:t>УДМУРТ ЭЛЬКУН</w:t>
            </w:r>
          </w:p>
          <w:p>
            <w:pPr>
              <w:pStyle w:val="Normal"/>
              <w:widowControl w:val="false"/>
              <w:spacing w:before="0" w:after="0"/>
              <w:ind w:hanging="141"/>
              <w:contextualSpacing/>
              <w:jc w:val="center"/>
              <w:rPr>
                <w:rFonts w:ascii="PT Astra Serif" w:hAnsi="PT Astra Serif" w:eastAsia="Times New Roman"/>
                <w:b/>
                <w:lang w:val="en-US" w:eastAsia="ar-SA"/>
              </w:rPr>
            </w:pPr>
            <w:r>
              <w:rPr>
                <w:rFonts w:eastAsia="Times New Roman" w:ascii="PT Astra Serif" w:hAnsi="PT Astra Serif"/>
                <w:b/>
                <w:bCs/>
                <w:lang w:eastAsia="ar-SA"/>
              </w:rPr>
              <w:t>КИВАЛТЭТ</w:t>
            </w:r>
          </w:p>
        </w:tc>
      </w:tr>
      <w:tr>
        <w:trPr/>
        <w:tc>
          <w:tcPr>
            <w:tcW w:w="9996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eastAsia="Times New Roman" w:ascii="PT Astra Serif" w:hAnsi="PT Astra Serif"/>
                <w:sz w:val="16"/>
                <w:szCs w:val="24"/>
                <w:lang w:val="en-US" w:eastAsia="ar-SA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eastAsia="Times New Roman" w:ascii="PT Astra Serif" w:hAnsi="PT Astra Serif"/>
                <w:sz w:val="16"/>
                <w:szCs w:val="24"/>
                <w:lang w:val="en-US" w:eastAsia="ar-SA"/>
              </w:rPr>
            </w:r>
          </w:p>
        </w:tc>
      </w:tr>
      <w:tr>
        <w:trPr/>
        <w:tc>
          <w:tcPr>
            <w:tcW w:w="9996" w:type="dxa"/>
            <w:gridSpan w:val="3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515" w:leader="none"/>
              </w:tabs>
              <w:spacing w:before="0" w:after="0"/>
              <w:contextualSpacing/>
              <w:jc w:val="center"/>
              <w:outlineLvl w:val="0"/>
              <w:rPr>
                <w:rFonts w:ascii="PT Astra Serif" w:hAnsi="PT Astra Serif" w:eastAsia="Times New Roman"/>
                <w:b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sz w:val="48"/>
                <w:szCs w:val="48"/>
                <w:lang w:eastAsia="ru-RU"/>
              </w:rPr>
              <w:t>РАСПОРЯЖЕНИЕ</w:t>
            </w:r>
          </w:p>
        </w:tc>
      </w:tr>
    </w:tbl>
    <w:p>
      <w:pPr>
        <w:pStyle w:val="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Style w:val="903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4"/>
        <w:gridCol w:w="4813"/>
      </w:tblGrid>
      <w:tr>
        <w:trPr/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13"/>
              <w:jc w:val="left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kern w:val="0"/>
                <w:lang w:val="ru-RU" w:eastAsia="en-US" w:bidi="ar-SA"/>
              </w:rPr>
              <w:t>от «___»_______ 20__ года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23"/>
              <w:jc w:val="right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kern w:val="0"/>
                <w:lang w:val="ru-RU" w:eastAsia="en-US" w:bidi="ar-SA"/>
              </w:rPr>
              <w:t xml:space="preserve">№ </w:t>
            </w:r>
            <w:r>
              <w:rPr>
                <w:rFonts w:cs="Times New Roman" w:ascii="PT Astra Serif" w:hAnsi="PT Astra Serif"/>
                <w:kern w:val="0"/>
                <w:lang w:val="en-US" w:eastAsia="en-US" w:bidi="ar-SA"/>
              </w:rPr>
              <w:t>_</w:t>
            </w:r>
            <w:r>
              <w:rPr>
                <w:rFonts w:cs="Times New Roman" w:ascii="PT Astra Serif" w:hAnsi="PT Astra Serif"/>
                <w:kern w:val="0"/>
                <w:lang w:val="ru-RU" w:eastAsia="en-US" w:bidi="ar-SA"/>
              </w:rPr>
              <w:t>___</w:t>
            </w:r>
          </w:p>
        </w:tc>
      </w:tr>
    </w:tbl>
    <w:p>
      <w:pPr>
        <w:pStyle w:val="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г. Ижевск</w:t>
      </w:r>
    </w:p>
    <w:p>
      <w:pPr>
        <w:pStyle w:val="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tabs>
          <w:tab w:val="clear" w:pos="708"/>
          <w:tab w:val="left" w:pos="1800" w:leader="none"/>
        </w:tabs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О проекте Закона Удмуртской Республики</w:t>
      </w:r>
    </w:p>
    <w:p>
      <w:pPr>
        <w:pStyle w:val="Normal"/>
        <w:tabs>
          <w:tab w:val="clear" w:pos="708"/>
          <w:tab w:val="left" w:pos="1800" w:leader="none"/>
        </w:tabs>
        <w:jc w:val="center"/>
        <w:rPr>
          <w:rFonts w:ascii="PT Astra Serif" w:hAnsi="PT Astra Serif"/>
          <w:b/>
          <w:bCs/>
        </w:rPr>
      </w:pPr>
      <w:r>
        <w:rPr/>
        <w:fldChar w:fldCharType="begin"/>
      </w:r>
      <w:r>
        <w:rPr/>
        <w:instrText xml:space="preserve"> FILLIN ""</w:instrText>
      </w:r>
      <w:r>
        <w:rPr/>
        <w:fldChar w:fldCharType="separate"/>
      </w:r>
      <w:r>
        <w:rPr/>
        <w:t>«О внесении изменений в  статьи 1 и 2 Закона Удмуртской Республики</w:t>
      </w:r>
      <w:r>
        <w:rPr/>
        <w:fldChar w:fldCharType="end"/>
      </w:r>
    </w:p>
    <w:p>
      <w:pPr>
        <w:pStyle w:val="Normal"/>
        <w:tabs>
          <w:tab w:val="clear" w:pos="708"/>
          <w:tab w:val="left" w:pos="1800" w:leader="none"/>
        </w:tabs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</w:rPr>
        <w:t>«О размещении нестационарных торговых объектов на территории</w:t>
      </w:r>
    </w:p>
    <w:p>
      <w:pPr>
        <w:pStyle w:val="Normal"/>
        <w:tabs>
          <w:tab w:val="clear" w:pos="708"/>
          <w:tab w:val="left" w:pos="1800" w:leader="none"/>
        </w:tabs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</w:rPr>
        <w:t>Удмуртской Республики»</w:t>
      </w:r>
    </w:p>
    <w:p>
      <w:pPr>
        <w:pStyle w:val="Normal"/>
        <w:tabs>
          <w:tab w:val="clear" w:pos="708"/>
          <w:tab w:val="left" w:pos="1800" w:leader="none"/>
        </w:tabs>
        <w:jc w:val="center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</w:p>
    <w:p>
      <w:pPr>
        <w:pStyle w:val="Normal"/>
        <w:tabs>
          <w:tab w:val="clear" w:pos="708"/>
          <w:tab w:val="left" w:pos="1800" w:leader="none"/>
        </w:tabs>
        <w:jc w:val="center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</w:p>
    <w:p>
      <w:pPr>
        <w:pStyle w:val="Normal"/>
        <w:pBdr/>
        <w:ind w:firstLine="709" w:left="0" w:right="0"/>
        <w:jc w:val="both"/>
        <w:rPr/>
      </w:pPr>
      <w:r>
        <w:rPr>
          <w:rFonts w:eastAsia="PT Astra Serif" w:cs="PT Astra Serif" w:ascii="PT Astra Serif" w:hAnsi="PT Astra Serif"/>
          <w:color w:val="000000"/>
          <w:sz w:val="28"/>
        </w:rPr>
        <w:t>1. Одобрить прилагаемый проект Закона Удмуртской Республики «О внесении изменений в статьи 1 и 2 Закона Удмуртской Республики «О размещении нестационарных торговых объектов на территории Удмуртской Республики» и внести его в порядке законодательной инициативы в Государственный Совет Удмуртской Республики.</w:t>
      </w:r>
    </w:p>
    <w:p>
      <w:pPr>
        <w:pStyle w:val="Normal"/>
        <w:pBdr/>
        <w:ind w:firstLine="709" w:left="0" w:right="0"/>
        <w:jc w:val="both"/>
        <w:rPr/>
      </w:pPr>
      <w:r>
        <w:rPr>
          <w:rFonts w:eastAsia="PT Astra Serif" w:cs="PT Astra Serif" w:ascii="PT Astra Serif" w:hAnsi="PT Astra Serif"/>
          <w:color w:val="000000"/>
          <w:sz w:val="28"/>
        </w:rPr>
        <w:t>2. Назначить министра промышленности и торговли Удмуртской Республики представителем Правительства Удмуртской Республики при рассмотрении Государственным Советом Удмуртской Республики проекта закона Удмуртской Республики, указанного в пункте 1 настоящего распоряжения.</w:t>
      </w:r>
    </w:p>
    <w:p>
      <w:pPr>
        <w:pStyle w:val="Normal"/>
        <w:tabs>
          <w:tab w:val="clear" w:pos="708"/>
          <w:tab w:val="left" w:pos="1800" w:leader="none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961"/>
        <w:gridCol w:w="4676"/>
      </w:tblGrid>
      <w:tr>
        <w:trPr/>
        <w:tc>
          <w:tcPr>
            <w:tcW w:w="49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eastAsia="Times New Roman" w:ascii="PT Astra Serif" w:hAnsi="PT Astra Serif"/>
                <w:b/>
                <w:lang w:eastAsia="ar-SA"/>
              </w:rPr>
              <w:t>Председатель Правительства Удмуртской Республики</w:t>
            </w:r>
          </w:p>
        </w:tc>
        <w:tc>
          <w:tcPr>
            <w:tcW w:w="46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right"/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eastAsia="Times New Roman" w:ascii="PT Astra Serif" w:hAnsi="PT Astra Serif"/>
                <w:b/>
                <w:lang w:eastAsia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right"/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eastAsia="Times New Roman" w:ascii="PT Astra Serif" w:hAnsi="PT Astra Serif"/>
                <w:b/>
                <w:lang w:eastAsia="ar-SA"/>
              </w:rPr>
              <w:t>Р.В. Ефимов</w:t>
            </w:r>
          </w:p>
        </w:tc>
      </w:tr>
    </w:tbl>
    <w:p>
      <w:pPr>
        <w:pStyle w:val="Normal"/>
        <w:tabs>
          <w:tab w:val="clear" w:pos="708"/>
          <w:tab w:val="left" w:pos="1800" w:leader="none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pBdr/>
        <w:spacing w:before="0" w:after="0"/>
        <w:ind w:hanging="0" w:left="0" w:right="0"/>
        <w:rPr/>
      </w:pPr>
      <w:r>
        <w:rPr/>
      </w:r>
    </w:p>
    <w:tbl>
      <w:tblPr>
        <w:tblStyle w:val="903"/>
        <w:tblW w:w="935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677"/>
        <w:gridCol w:w="4676"/>
      </w:tblGrid>
      <w:tr>
        <w:trPr/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before="0" w:after="0"/>
              <w:ind w:hanging="0" w:left="720" w:right="0"/>
              <w:jc w:val="center"/>
              <w:rPr>
                <w:rFonts w:ascii="Arial" w:hAnsi="Arial" w:cs="Times New Roman"/>
                <w:kern w:val="0"/>
                <w:lang w:val="ru-RU" w:eastAsia="en-US" w:bidi="ar-SA"/>
              </w:rPr>
            </w:pPr>
            <w:r>
              <w:rPr>
                <w:rFonts w:cs="Times New Roman" w:ascii="Arial" w:hAnsi="Arial"/>
                <w:kern w:val="0"/>
                <w:lang w:val="ru-RU" w:eastAsia="en-US" w:bidi="ar-SA"/>
              </w:rPr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before="0" w:after="0"/>
              <w:ind w:hanging="0" w:left="0" w:right="0"/>
              <w:jc w:val="center"/>
              <w:rPr>
                <w:rFonts w:ascii="Arial" w:hAnsi="Arial" w:cs="Times New Roman"/>
                <w:kern w:val="0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lang w:val="ru-RU" w:eastAsia="en-US" w:bidi="ar-SA"/>
              </w:rPr>
              <w:t>Приложение</w:t>
            </w:r>
          </w:p>
          <w:p>
            <w:pPr>
              <w:pStyle w:val="Normal"/>
              <w:widowControl/>
              <w:pBdr/>
              <w:spacing w:before="0" w:after="0"/>
              <w:ind w:hanging="0" w:left="0" w:right="-40"/>
              <w:jc w:val="center"/>
              <w:rPr>
                <w:rFonts w:ascii="Arial" w:hAnsi="Arial" w:cs="Times New Roman"/>
                <w:kern w:val="0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lang w:val="ru-RU" w:eastAsia="en-US" w:bidi="ar-SA"/>
              </w:rPr>
              <w:t>к распоряжению Правительства</w:t>
            </w:r>
          </w:p>
          <w:p>
            <w:pPr>
              <w:pStyle w:val="Normal"/>
              <w:widowControl/>
              <w:pBdr/>
              <w:spacing w:before="0" w:after="0"/>
              <w:ind w:hanging="0" w:left="0" w:right="0"/>
              <w:jc w:val="center"/>
              <w:rPr>
                <w:rFonts w:ascii="Arial" w:hAnsi="Arial" w:cs="Times New Roman"/>
                <w:kern w:val="0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lang w:val="ru-RU" w:eastAsia="en-US" w:bidi="ar-SA"/>
              </w:rPr>
              <w:t>Удмуртской Республики</w:t>
            </w:r>
          </w:p>
          <w:p>
            <w:pPr>
              <w:pStyle w:val="Normal"/>
              <w:widowControl/>
              <w:pBdr/>
              <w:spacing w:before="0" w:after="0"/>
              <w:ind w:hanging="0" w:left="0" w:right="0"/>
              <w:jc w:val="center"/>
              <w:rPr>
                <w:rFonts w:ascii="Arial" w:hAnsi="Arial" w:cs="Times New Roman"/>
                <w:kern w:val="0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lang w:val="ru-RU" w:eastAsia="en-US" w:bidi="ar-SA"/>
              </w:rPr>
              <w:t>от «__» ______ 202_ года № ___</w:t>
            </w:r>
          </w:p>
        </w:tc>
      </w:tr>
    </w:tbl>
    <w:p>
      <w:pPr>
        <w:pStyle w:val="Normal"/>
        <w:pBdr/>
        <w:spacing w:before="0" w:after="0"/>
        <w:ind w:hanging="0" w:left="0" w:right="0"/>
        <w:jc w:val="right"/>
        <w:rPr/>
      </w:pPr>
      <w:r>
        <w:rPr/>
      </w:r>
    </w:p>
    <w:p>
      <w:pPr>
        <w:pStyle w:val="Normal"/>
        <w:pBdr/>
        <w:spacing w:before="0" w:after="0"/>
        <w:ind w:hanging="0" w:left="0" w:right="0"/>
        <w:jc w:val="right"/>
        <w:rPr/>
      </w:pPr>
      <w:r>
        <w:rPr/>
      </w:r>
    </w:p>
    <w:p>
      <w:pPr>
        <w:pStyle w:val="Normal"/>
        <w:pBdr/>
        <w:spacing w:before="0" w:after="0"/>
        <w:ind w:hanging="0" w:left="0" w:right="0"/>
        <w:jc w:val="right"/>
        <w:rPr/>
      </w:pPr>
      <w:r>
        <w:rPr/>
      </w:r>
    </w:p>
    <w:p>
      <w:pPr>
        <w:pStyle w:val="Normal"/>
        <w:pBdr/>
        <w:spacing w:before="0" w:after="0"/>
        <w:ind w:hanging="0" w:left="0" w:right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color w:val="000000"/>
          <w:sz w:val="28"/>
          <w:szCs w:val="28"/>
        </w:rPr>
        <w:t>ЗАКОН</w:t>
      </w:r>
    </w:p>
    <w:p>
      <w:pPr>
        <w:pStyle w:val="Normal"/>
        <w:pBdr/>
        <w:spacing w:before="0" w:after="0"/>
        <w:ind w:hanging="0" w:left="0" w:right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color w:val="000000"/>
          <w:sz w:val="28"/>
          <w:szCs w:val="28"/>
        </w:rPr>
        <w:t>УДМУРТСКОЙ РЕСПУБЛИКИ</w:t>
      </w:r>
    </w:p>
    <w:p>
      <w:pPr>
        <w:pStyle w:val="Normal"/>
        <w:pBdr/>
        <w:spacing w:before="0" w:after="0"/>
        <w:ind w:hanging="0" w:left="0"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pBdr/>
        <w:spacing w:before="0" w:after="0"/>
        <w:ind w:hanging="0" w:left="0"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pBdr/>
        <w:spacing w:before="0" w:after="0"/>
        <w:ind w:hanging="0" w:left="0" w:right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b/>
          <w:color w:val="000000"/>
          <w:sz w:val="28"/>
          <w:szCs w:val="28"/>
        </w:rPr>
        <w:t>О внесении изменений в статьи 1 и 2 Закона Удмуртской Республики</w:t>
      </w:r>
    </w:p>
    <w:p>
      <w:pPr>
        <w:pStyle w:val="Normal"/>
        <w:pBdr/>
        <w:spacing w:before="0" w:after="0"/>
        <w:ind w:hanging="0" w:left="0" w:right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b/>
          <w:color w:val="000000"/>
          <w:sz w:val="28"/>
          <w:szCs w:val="28"/>
        </w:rPr>
        <w:t>«О размещении нестационарных торговых объектов на территории</w:t>
      </w:r>
    </w:p>
    <w:p>
      <w:pPr>
        <w:pStyle w:val="Normal"/>
        <w:pBdr/>
        <w:spacing w:before="0" w:after="0"/>
        <w:ind w:hanging="0" w:left="0" w:right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b/>
          <w:color w:val="000000"/>
          <w:sz w:val="28"/>
          <w:szCs w:val="28"/>
        </w:rPr>
        <w:t>Удмуртской Республики»</w:t>
      </w:r>
    </w:p>
    <w:p>
      <w:pPr>
        <w:pStyle w:val="Normal"/>
        <w:pBdr/>
        <w:spacing w:before="0" w:after="0"/>
        <w:ind w:hanging="0" w:left="0"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pBdr/>
        <w:spacing w:before="0" w:after="0"/>
        <w:ind w:hanging="0" w:left="0"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pBdr/>
        <w:spacing w:before="0" w:after="0"/>
        <w:ind w:hanging="0" w:left="0"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color w:val="000000"/>
          <w:sz w:val="28"/>
          <w:szCs w:val="28"/>
        </w:rPr>
        <w:t>Принят Государственным Советом</w:t>
      </w:r>
    </w:p>
    <w:p>
      <w:pPr>
        <w:pStyle w:val="Normal"/>
        <w:pBdr/>
        <w:spacing w:before="0" w:after="0"/>
        <w:ind w:hanging="0" w:left="0"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color w:val="000000"/>
          <w:sz w:val="28"/>
          <w:szCs w:val="28"/>
        </w:rPr>
        <w:t>Удмуртской Республики «__» _________ 20__ года</w:t>
      </w:r>
    </w:p>
    <w:p>
      <w:pPr>
        <w:pStyle w:val="Normal"/>
        <w:pBdr/>
        <w:spacing w:before="0" w:after="0"/>
        <w:ind w:hanging="0" w:left="0"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pBdr/>
        <w:spacing w:before="0" w:after="0"/>
        <w:ind w:hanging="0" w:left="0"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pBdr/>
        <w:spacing w:before="0" w:after="0"/>
        <w:ind w:hanging="0" w:left="0"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b/>
          <w:color w:val="000000"/>
          <w:sz w:val="28"/>
          <w:szCs w:val="28"/>
        </w:rPr>
        <w:t>Статья 1</w:t>
      </w:r>
    </w:p>
    <w:p>
      <w:pPr>
        <w:pStyle w:val="Normal"/>
        <w:pBdr/>
        <w:spacing w:before="0" w:after="0"/>
        <w:ind w:hanging="0" w:left="0"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pBdr/>
        <w:ind w:firstLine="709" w:left="0"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color w:val="000000"/>
          <w:sz w:val="28"/>
          <w:szCs w:val="28"/>
        </w:rPr>
        <w:t xml:space="preserve">Внести в Закон Удмуртской Республики от 5 октября 2018 года № 61-РЗ «О размещении нестационарных торговых объектов на территории Удмуртской Республики» (Официальный сайт Главы Удмуртской Республики и Правительства Удмуртской Республики (www.udmurt.ru), 2018, 8 октября, </w:t>
        <w:br/>
        <w:t xml:space="preserve">№ 02081020182022; 2019, 14 мая, № 02130520190821; 2020, 14 июля, </w:t>
        <w:br/>
        <w:t xml:space="preserve">№ 02140720201364; 2021, 12 июля, № 02120720211308; 2023, 20 января, </w:t>
        <w:br/>
        <w:t>№ 02200120230074; 2023, 18 апреля, №02180420230633) следующие изменения:</w:t>
      </w:r>
    </w:p>
    <w:p>
      <w:pPr>
        <w:pStyle w:val="ListParagraph"/>
        <w:numPr>
          <w:ilvl w:val="0"/>
          <w:numId w:val="3"/>
        </w:numPr>
        <w:pBdr/>
        <w:tabs>
          <w:tab w:val="clear" w:pos="708"/>
          <w:tab w:val="left" w:pos="1134" w:leader="none"/>
        </w:tabs>
        <w:spacing w:before="0" w:after="0"/>
        <w:ind w:firstLine="709" w:left="0"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color w:val="000000"/>
          <w:sz w:val="28"/>
          <w:szCs w:val="28"/>
        </w:rPr>
        <w:t>часть 1 статьи 1 изложить в следующей редакции:</w:t>
      </w:r>
    </w:p>
    <w:p>
      <w:pPr>
        <w:pStyle w:val="Normal"/>
        <w:pBdr/>
        <w:ind w:firstLine="709" w:left="0" w:right="0"/>
        <w:jc w:val="both"/>
        <w:rPr>
          <w:color w:themeColor="text1" w:val="000000"/>
          <w:u w:val="none"/>
        </w:rPr>
      </w:pPr>
      <w:r>
        <w:rPr>
          <w:rFonts w:eastAsia="PT Astra Serif" w:cs="PT Astra Serif" w:ascii="PT Astra Serif" w:hAnsi="PT Astra Serif"/>
          <w:color w:val="000000"/>
          <w:sz w:val="28"/>
          <w:szCs w:val="28"/>
        </w:rPr>
        <w:t>«1.</w:t>
      </w:r>
      <w:r>
        <w:rPr>
          <w:rFonts w:eastAsia="PT Astra Serif" w:cs="PT Astra Serif" w:ascii="PT Astra Serif" w:hAnsi="PT Astra Serif"/>
          <w:color w:themeColor="text1" w:val="000000"/>
          <w:sz w:val="28"/>
          <w:szCs w:val="28"/>
          <w:u w:val="none"/>
        </w:rPr>
        <w:t xml:space="preserve"> </w:t>
      </w:r>
      <w:r>
        <w:rPr>
          <w:rFonts w:eastAsia="PT Astra Serif" w:cs="PT Astra Serif" w:ascii="PT Astra Serif" w:hAnsi="PT Astra Serif"/>
          <w:color w:themeColor="text1" w:val="000000"/>
          <w:sz w:val="28"/>
          <w:u w:val="none"/>
        </w:rPr>
        <w:t>Настоящий Закон в соответствии с Земельным кодексом Российской Федерации, Федеральным законом от 28 декабря 2009 года № 381-ФЗ «Об основах государственного регулирования торговой деятельности в Российской Федерации», Федеральным законом от 26 июля 2006 года № 135-ФЗ «О защите конкуренции» регулирует правоотношения по размещению на территории Удмуртской Республики нестационарных торговых объектов на землях и земельных участках, находящихся в собственности Удмуртской Республики или муниципальной собственности, на землях и земельных участках, государственная собственность на которые не разграничена, а также в зданиях, строениях, сооружениях, находящихся в собственности Удмуртской Республики или муниципальной собственности.»;</w:t>
      </w:r>
    </w:p>
    <w:p>
      <w:pPr>
        <w:pStyle w:val="ListParagraph"/>
        <w:numPr>
          <w:ilvl w:val="0"/>
          <w:numId w:val="3"/>
        </w:numPr>
        <w:pBdr/>
        <w:tabs>
          <w:tab w:val="clear" w:pos="708"/>
          <w:tab w:val="left" w:pos="1134" w:leader="none"/>
        </w:tabs>
        <w:spacing w:before="0" w:after="0"/>
        <w:ind w:firstLine="709" w:left="0" w:right="0"/>
        <w:jc w:val="both"/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pPr>
      <w:r>
        <w:rPr>
          <w:rFonts w:eastAsia="PT Astra Serif" w:cs="PT Astra Serif" w:ascii="PT Astra Serif" w:hAnsi="PT Astra Serif"/>
          <w:color w:val="000000"/>
          <w:sz w:val="28"/>
          <w:szCs w:val="28"/>
        </w:rPr>
        <w:t>в статье 2:</w:t>
      </w:r>
    </w:p>
    <w:p>
      <w:pPr>
        <w:pStyle w:val="Normal"/>
        <w:pBdr/>
        <w:ind w:firstLine="709" w:left="0" w:right="0"/>
        <w:jc w:val="both"/>
        <w:rPr/>
      </w:pPr>
      <w:r>
        <w:rPr>
          <w:rFonts w:eastAsia="PT Astra Serif" w:cs="PT Astra Serif" w:ascii="PT Astra Serif" w:hAnsi="PT Astra Serif"/>
          <w:color w:val="000000"/>
          <w:sz w:val="28"/>
        </w:rPr>
        <w:t xml:space="preserve">а) части </w:t>
      </w:r>
      <w:r>
        <w:rPr>
          <w:rFonts w:eastAsia="PT Astra Serif" w:cs="PT Astra Serif" w:ascii="PT Astra Serif" w:hAnsi="PT Astra Serif"/>
          <w:color w:themeColor="text1" w:val="000000"/>
          <w:sz w:val="28"/>
        </w:rPr>
        <w:t>1 и 2 из</w:t>
      </w:r>
      <w:r>
        <w:rPr>
          <w:rFonts w:eastAsia="PT Astra Serif" w:cs="PT Astra Serif" w:ascii="PT Astra Serif" w:hAnsi="PT Astra Serif"/>
          <w:color w:val="000000"/>
          <w:sz w:val="28"/>
        </w:rPr>
        <w:t>ложить в следующей редакции:</w:t>
      </w:r>
    </w:p>
    <w:p>
      <w:pPr>
        <w:pStyle w:val="Normal"/>
        <w:pBdr/>
        <w:ind w:firstLine="624" w:left="57" w:right="0"/>
        <w:jc w:val="both"/>
        <w:rPr/>
      </w:pPr>
      <w:r>
        <w:rPr>
          <w:rFonts w:eastAsia="PT Astra Serif" w:cs="PT Astra Serif" w:ascii="PT Astra Serif" w:hAnsi="PT Astra Serif"/>
          <w:color w:val="000000"/>
          <w:sz w:val="28"/>
        </w:rPr>
        <w:t>«1. Размещение нестационарных торговых объектов на земельных участках, в зданиях, строениях, сооружениях, находящихся в собственности Удмуртской Республики или муниципальной собственности, а так же на землях и земельных участках, государственная собственность на которые не разграничена,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объектов.</w:t>
      </w:r>
    </w:p>
    <w:p>
      <w:pPr>
        <w:pStyle w:val="Normal"/>
        <w:pBdr/>
        <w:ind w:firstLine="624" w:left="57" w:right="0"/>
        <w:jc w:val="both"/>
        <w:rPr/>
      </w:pPr>
      <w:r>
        <w:rPr>
          <w:rFonts w:eastAsia="PT Astra Serif" w:cs="PT Astra Serif" w:ascii="PT Astra Serif" w:hAnsi="PT Astra Serif"/>
          <w:color w:val="000000"/>
          <w:sz w:val="28"/>
        </w:rPr>
        <w:t xml:space="preserve">Размещение нестационарных торговых объектов на земельных участках, находящихся в собственности Удмуртской Республики или муниципальной собственности, а так же на землях и земельных участках, государственная собственность на которые не разграничена, осуществляется без предоставления земельных участков и </w:t>
      </w:r>
      <w:r>
        <w:rPr>
          <w:rFonts w:eastAsia="PT Astra Serif" w:cs="PT Astra Serif" w:ascii="PT Astra Serif" w:hAnsi="PT Astra Serif"/>
          <w:color w:val="000000"/>
          <w:sz w:val="28"/>
        </w:rPr>
        <w:t xml:space="preserve">установления </w:t>
      </w:r>
      <w:r>
        <w:rPr>
          <w:rFonts w:eastAsia="PT Astra Serif" w:cs="PT Astra Serif" w:ascii="PT Astra Serif" w:hAnsi="PT Astra Serif"/>
          <w:color w:val="000000"/>
          <w:sz w:val="28"/>
        </w:rPr>
        <w:t>сервитутов.</w:t>
      </w:r>
    </w:p>
    <w:p>
      <w:pPr>
        <w:pStyle w:val="Normal"/>
        <w:pBdr/>
        <w:ind w:firstLine="624" w:left="57" w:right="0"/>
        <w:jc w:val="both"/>
        <w:rPr/>
      </w:pPr>
      <w:r>
        <w:rPr>
          <w:rFonts w:eastAsia="PT Astra Serif" w:cs="PT Astra Serif" w:ascii="PT Astra Serif" w:hAnsi="PT Astra Serif"/>
          <w:color w:val="000000"/>
          <w:sz w:val="28"/>
        </w:rPr>
        <w:t xml:space="preserve">2. Основанием для размещения нестационарного торгового объекта на </w:t>
      </w:r>
      <w:r>
        <w:rPr>
          <w:rFonts w:eastAsia="PT Astra Serif" w:cs="PT Astra Serif" w:ascii="PT Astra Serif" w:hAnsi="PT Astra Serif"/>
          <w:color w:themeColor="text1" w:val="000000"/>
          <w:sz w:val="28"/>
        </w:rPr>
        <w:t>землях и земельных участках, находящихся в собственности Удмуртской Республики ил</w:t>
      </w:r>
      <w:r>
        <w:rPr>
          <w:rFonts w:eastAsia="PT Astra Serif" w:cs="PT Astra Serif" w:ascii="PT Astra Serif" w:hAnsi="PT Astra Serif"/>
          <w:color w:val="000000"/>
          <w:sz w:val="28"/>
        </w:rPr>
        <w:t>и муниципальной собственности, а так же на землях и земельных участках, государственная собственность на которые не разграничена, является договор на размещение нестационарного торгового объекта;</w:t>
      </w:r>
    </w:p>
    <w:p>
      <w:pPr>
        <w:pStyle w:val="Normal"/>
        <w:pBdr/>
        <w:ind w:firstLine="624" w:left="57" w:right="0"/>
        <w:jc w:val="both"/>
        <w:rPr>
          <w:rFonts w:ascii="PT Astra Serif" w:hAnsi="PT Astra Serif" w:eastAsia="PT Astra Serif" w:cs="PT Astra Serif"/>
          <w:color w:val="000000"/>
          <w:szCs w:val="28"/>
          <w14:ligatures w14:val="none"/>
        </w:rPr>
      </w:pPr>
      <w:r>
        <w:rPr>
          <w:rFonts w:eastAsia="PT Astra Serif" w:cs="PT Astra Serif" w:ascii="PT Astra Serif" w:hAnsi="PT Astra Serif"/>
          <w:color w:val="000000"/>
          <w:sz w:val="28"/>
          <w:szCs w:val="28"/>
        </w:rPr>
        <w:t>В случае размещения нестационарного торгового объекта в здании, строении, сооружении, находящимся в собственности Удмуртской Республики или муниципальной собственности, заключение договора на размещение нестационарного торгового объекта не требуется. Основанием для размещения нестационарного торгового объекта в зданиях, строениях, сооружениях, находящихся в собственности Удмуртской Республики или муниципальной собственности, является иной договор, заключаемый в соответствии с законодательством Российской Федерации.»;</w:t>
      </w:r>
    </w:p>
    <w:p>
      <w:pPr>
        <w:pStyle w:val="Normal"/>
        <w:pBdr/>
        <w:ind w:firstLine="624" w:left="57" w:right="0"/>
        <w:jc w:val="both"/>
        <w:rPr>
          <w:color w:themeColor="text1" w:val="000000"/>
        </w:rPr>
      </w:pPr>
      <w:r>
        <w:rPr>
          <w:rFonts w:eastAsia="PT Astra Serif" w:cs="PT Astra Serif" w:ascii="PT Astra Serif" w:hAnsi="PT Astra Serif"/>
          <w:color w:val="000000"/>
          <w:sz w:val="28"/>
          <w:szCs w:val="28"/>
        </w:rPr>
        <w:t>б</w:t>
      </w:r>
      <w:r>
        <w:rPr>
          <w:rFonts w:eastAsia="PT Astra Serif" w:cs="PT Astra Serif" w:ascii="PT Astra Serif" w:hAnsi="PT Astra Serif"/>
          <w:color w:val="000000"/>
          <w:sz w:val="28"/>
          <w:szCs w:val="28"/>
        </w:rPr>
        <w:t>) в части 3 слова «Заключение договора» заменить словами «Заключение договора на размещение нестационарного торгового объекта (далее – догово</w:t>
      </w:r>
      <w:r>
        <w:rPr>
          <w:rFonts w:eastAsia="PT Astra Serif" w:cs="PT Astra Serif" w:ascii="PT Astra Serif" w:hAnsi="PT Astra Serif"/>
          <w:color w:themeColor="text1" w:val="000000"/>
          <w:sz w:val="28"/>
          <w:szCs w:val="28"/>
        </w:rPr>
        <w:t>р)»</w:t>
      </w:r>
      <w:r>
        <w:rPr>
          <w:rFonts w:eastAsia="PT Astra Serif" w:cs="PT Astra Serif" w:ascii="PT Astra Serif" w:hAnsi="PT Astra Serif"/>
          <w:color w:themeColor="text1" w:val="000000"/>
          <w:sz w:val="28"/>
        </w:rPr>
        <w:t>;</w:t>
      </w:r>
    </w:p>
    <w:p>
      <w:pPr>
        <w:pStyle w:val="Normal"/>
        <w:pBdr/>
        <w:spacing w:before="0" w:after="0"/>
        <w:ind w:firstLine="624" w:left="57"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color w:val="000000"/>
          <w:sz w:val="28"/>
          <w:szCs w:val="28"/>
        </w:rPr>
        <w:t>в</w:t>
      </w:r>
      <w:r>
        <w:rPr>
          <w:rFonts w:eastAsia="PT Astra Serif" w:cs="PT Astra Serif" w:ascii="PT Astra Serif" w:hAnsi="PT Astra Serif"/>
          <w:color w:val="000000"/>
          <w:sz w:val="28"/>
          <w:szCs w:val="28"/>
        </w:rPr>
        <w:t>) в части 4 после слов «по итогам аукциона» дополнить словами «в электронной форме»</w:t>
      </w:r>
      <w:r>
        <w:rPr>
          <w:rFonts w:cs="PT Astra Serif" w:ascii="PT Astra Serif" w:hAnsi="PT Astra Serif"/>
          <w:sz w:val="28"/>
          <w:szCs w:val="28"/>
        </w:rPr>
        <w:t>.</w:t>
      </w:r>
    </w:p>
    <w:p>
      <w:pPr>
        <w:pStyle w:val="Normal"/>
        <w:pBdr/>
        <w:spacing w:before="0" w:after="0"/>
        <w:ind w:firstLine="709" w:left="0"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pBdr/>
        <w:spacing w:before="0" w:after="0"/>
        <w:ind w:firstLine="709" w:left="0"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b/>
          <w:color w:val="000000"/>
          <w:sz w:val="28"/>
          <w:szCs w:val="28"/>
        </w:rPr>
        <w:t>Статья 2</w:t>
      </w:r>
    </w:p>
    <w:p>
      <w:pPr>
        <w:pStyle w:val="Normal"/>
        <w:pBdr/>
        <w:spacing w:before="0" w:after="0"/>
        <w:ind w:hanging="0" w:left="0"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pBdr/>
        <w:spacing w:before="0" w:after="0"/>
        <w:ind w:firstLine="709" w:left="0"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color w:val="000000"/>
          <w:sz w:val="28"/>
          <w:szCs w:val="28"/>
        </w:rPr>
        <w:t>Настоящий Закон вступает в силу через десять дней после дня его официального опубликования.</w:t>
      </w:r>
    </w:p>
    <w:p>
      <w:pPr>
        <w:pStyle w:val="Normal"/>
        <w:pBdr/>
        <w:spacing w:before="0" w:after="0"/>
        <w:ind w:hanging="0" w:left="0"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pBdr/>
        <w:spacing w:before="0" w:after="0"/>
        <w:ind w:hanging="0" w:left="0"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pBdr/>
        <w:spacing w:before="0" w:after="0"/>
        <w:ind w:hanging="0" w:left="0"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color w:val="000000"/>
          <w:sz w:val="28"/>
          <w:szCs w:val="28"/>
        </w:rPr>
        <w:t xml:space="preserve">                </w:t>
      </w:r>
      <w:r>
        <w:rPr>
          <w:rFonts w:eastAsia="PT Astra Serif" w:cs="PT Astra Serif" w:ascii="PT Astra Serif" w:hAnsi="PT Astra Serif"/>
          <w:color w:val="000000"/>
          <w:sz w:val="28"/>
          <w:szCs w:val="28"/>
        </w:rPr>
        <w:t>Глава</w:t>
      </w:r>
    </w:p>
    <w:p>
      <w:pPr>
        <w:pStyle w:val="Normal"/>
        <w:pBdr/>
        <w:spacing w:before="0" w:after="0"/>
        <w:ind w:hanging="0" w:left="0"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color w:val="000000"/>
          <w:sz w:val="28"/>
          <w:szCs w:val="28"/>
        </w:rPr>
        <w:t>Удмуртской Республики                                                                      А.В. Бречалов</w:t>
      </w:r>
    </w:p>
    <w:p>
      <w:pPr>
        <w:pStyle w:val="Normal"/>
        <w:pBdr/>
        <w:spacing w:before="0" w:after="0"/>
        <w:ind w:hanging="0" w:left="0"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pBdr/>
        <w:spacing w:before="0" w:after="0"/>
        <w:ind w:hanging="0" w:left="0"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pBdr/>
        <w:spacing w:before="0" w:after="0"/>
        <w:ind w:hanging="0" w:left="0"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pBdr/>
        <w:spacing w:before="0" w:after="0"/>
        <w:ind w:hanging="0" w:left="0"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color w:val="000000"/>
          <w:sz w:val="28"/>
          <w:szCs w:val="28"/>
        </w:rPr>
        <w:t>г. Ижевск</w:t>
      </w:r>
    </w:p>
    <w:p>
      <w:pPr>
        <w:pStyle w:val="Normal"/>
        <w:pBdr/>
        <w:spacing w:before="0" w:after="0"/>
        <w:ind w:hanging="0" w:left="0"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color w:val="000000"/>
          <w:sz w:val="28"/>
          <w:szCs w:val="28"/>
        </w:rPr>
        <w:t>«___» _______ 20 ___ года</w:t>
      </w:r>
    </w:p>
    <w:p>
      <w:pPr>
        <w:pStyle w:val="Normal"/>
        <w:pBdr/>
        <w:spacing w:before="0" w:after="0"/>
        <w:ind w:hanging="0" w:left="0"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color w:val="000000"/>
          <w:sz w:val="28"/>
          <w:szCs w:val="28"/>
        </w:rPr>
        <w:t xml:space="preserve"> №</w:t>
      </w:r>
      <w:r>
        <w:rPr>
          <w:rFonts w:eastAsia="PT Astra Serif" w:cs="PT Astra Serif" w:ascii="PT Astra Serif" w:hAnsi="PT Astra Serif"/>
          <w:color w:val="000000"/>
          <w:sz w:val="28"/>
          <w:szCs w:val="28"/>
        </w:rPr>
        <w:t>_____</w:t>
      </w:r>
    </w:p>
    <w:sectPr>
      <w:headerReference w:type="default" r:id="rId3"/>
      <w:type w:val="nextPage"/>
      <w:pgSz w:w="11906" w:h="16838"/>
      <w:pgMar w:left="1701" w:right="567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Consolas">
    <w:charset w:val="01"/>
    <w:family w:val="roman"/>
    <w:pitch w:val="variable"/>
  </w:font>
  <w:font w:name="PT Astra Serif">
    <w:charset w:val="01"/>
    <w:family w:val="roman"/>
    <w:pitch w:val="variable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28"/>
      </w:rPr>
    </w:pPr>
    <w:r>
      <w:rPr>
        <w:sz w:val="28"/>
      </w:rPr>
      <w:t>Проект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Arial" w:hint="default"/>
        <w:sz w:val="20"/>
        <w:i w:val="false"/>
        <w:b w:val="false"/>
        <w:color w:val="auto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Arial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tabs>
          <w:tab w:val="num" w:pos="0"/>
        </w:tabs>
        <w:ind w:left="2552" w:hanging="426"/>
      </w:pPr>
      <w:rPr>
        <w:rFonts w:ascii="Arial" w:hAnsi="Arial" w:cs="Arial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tabs>
          <w:tab w:val="num" w:pos="0"/>
        </w:tabs>
        <w:ind w:left="3119" w:hanging="426"/>
      </w:pPr>
      <w:rPr>
        <w:rFonts w:ascii="Arial" w:hAnsi="Arial" w:cs="Arial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tabs>
          <w:tab w:val="num" w:pos="0"/>
        </w:tabs>
        <w:ind w:left="3686" w:hanging="426"/>
      </w:pPr>
      <w:rPr>
        <w:rFonts w:ascii="Arial" w:hAnsi="Arial" w:cs="Arial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tabs>
          <w:tab w:val="num" w:pos="0"/>
        </w:tabs>
        <w:ind w:left="4253" w:hanging="426"/>
      </w:pPr>
      <w:rPr>
        <w:rFonts w:ascii="Arial" w:hAnsi="Arial" w:cs="Arial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tabs>
          <w:tab w:val="num" w:pos="0"/>
        </w:tabs>
        <w:ind w:left="4820" w:hanging="426"/>
      </w:pPr>
      <w:rPr>
        <w:rFonts w:ascii="Arial" w:hAnsi="Arial" w:cs="Arial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tabs>
          <w:tab w:val="num" w:pos="0"/>
        </w:tabs>
        <w:ind w:left="5387" w:hanging="426"/>
      </w:pPr>
      <w:rPr>
        <w:rFonts w:ascii="Arial" w:hAnsi="Arial" w:cs="Arial" w:hint="default"/>
        <w:color w:val="auto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sz w:val="20"/>
        <w:i w:val="false"/>
        <w:rFonts w:ascii="Arial" w:hAnsi="Arial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/>
    </w:lvl>
    <w:lvl w:ilvl="2">
      <w:start w:val="1"/>
      <w:numFmt w:val="decimal"/>
      <w:lvlText w:val="1.%2.%3."/>
      <w:lvlJc w:val="left"/>
      <w:pPr>
        <w:tabs>
          <w:tab w:val="num" w:pos="1701"/>
        </w:tabs>
        <w:ind w:left="1701" w:hanging="567"/>
      </w:pPr>
      <w:rPr>
        <w:i w:val="fals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985" w:hanging="284"/>
      </w:pPr>
      <w:rPr/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/>
    </w:lvl>
    <w:lvl w:ilvl="5">
      <w:start w:val="1"/>
      <w:numFmt w:val="upperRoman"/>
      <w:lvlText w:val="(%6)"/>
      <w:lvlJc w:val="left"/>
      <w:pPr>
        <w:tabs>
          <w:tab w:val="num" w:pos="2835"/>
        </w:tabs>
        <w:ind w:left="3119" w:hanging="284"/>
      </w:pPr>
      <w:rPr/>
    </w:lvl>
    <w:lvl w:ilvl="6">
      <w:start w:val="1"/>
      <w:numFmt w:val="lowerRoman"/>
      <w:lvlText w:val="%7."/>
      <w:lvlJc w:val="left"/>
      <w:pPr>
        <w:tabs>
          <w:tab w:val="num" w:pos="3402"/>
        </w:tabs>
        <w:ind w:left="3686" w:hanging="284"/>
      </w:pPr>
      <w:rPr/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/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41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7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eastAsia="Calibri" w:ascii="Times New Roman" w:hAnsi="Times New Roman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Heading1">
    <w:name w:val="Heading 1"/>
    <w:basedOn w:val="BodyText"/>
    <w:next w:val="BodyText"/>
    <w:link w:val="1"/>
    <w:qFormat/>
    <w:pPr>
      <w:keepNext w:val="true"/>
      <w:spacing w:before="480" w:after="140"/>
      <w:outlineLvl w:val="0"/>
    </w:pPr>
    <w:rPr>
      <w:rFonts w:cs="Arial"/>
      <w:color w:val="1F497D"/>
      <w:sz w:val="36"/>
      <w:szCs w:val="32"/>
    </w:rPr>
  </w:style>
  <w:style w:type="paragraph" w:styleId="Heading2">
    <w:name w:val="Heading 2"/>
    <w:basedOn w:val="BodyText"/>
    <w:next w:val="BodyText"/>
    <w:link w:val="21"/>
    <w:qFormat/>
    <w:pPr>
      <w:keepNext w:val="true"/>
      <w:spacing w:before="400" w:after="120"/>
      <w:outlineLvl w:val="1"/>
    </w:pPr>
    <w:rPr>
      <w:color w:val="1F497D"/>
    </w:rPr>
  </w:style>
  <w:style w:type="paragraph" w:styleId="Heading3">
    <w:name w:val="Heading 3"/>
    <w:basedOn w:val="BodyText"/>
    <w:next w:val="BodyText"/>
    <w:link w:val="3"/>
    <w:qFormat/>
    <w:pPr>
      <w:keepNext w:val="true"/>
      <w:spacing w:before="320" w:after="120"/>
      <w:outlineLvl w:val="2"/>
    </w:pPr>
    <w:rPr>
      <w:color w:val="1F497D"/>
      <w:sz w:val="24"/>
    </w:rPr>
  </w:style>
  <w:style w:type="paragraph" w:styleId="Heading4">
    <w:name w:val="Heading 4"/>
    <w:basedOn w:val="Normal"/>
    <w:next w:val="Normal"/>
    <w:link w:val="4"/>
    <w:qFormat/>
    <w:pPr>
      <w:keepNext w:val="true"/>
      <w:keepLines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Heading5">
    <w:name w:val="Heading 5"/>
    <w:basedOn w:val="Normal"/>
    <w:next w:val="Normal"/>
    <w:link w:val="5"/>
    <w:qFormat/>
    <w:pPr>
      <w:keepNext w:val="true"/>
      <w:spacing w:before="0" w:after="120"/>
      <w:outlineLvl w:val="4"/>
    </w:pPr>
    <w:rPr>
      <w:rFonts w:eastAsia="Times New Roman"/>
      <w:b/>
      <w:color w:val="1F497D"/>
      <w:lang w:eastAsia="ru-RU"/>
    </w:rPr>
  </w:style>
  <w:style w:type="paragraph" w:styleId="Heading6">
    <w:name w:val="Heading 6"/>
    <w:basedOn w:val="Normal"/>
    <w:next w:val="Normal"/>
    <w:link w:val="6"/>
    <w:uiPriority w:val="99"/>
    <w:semiHidden/>
    <w:qFormat/>
    <w:pPr>
      <w:spacing w:before="240" w:after="60"/>
      <w:outlineLvl w:val="5"/>
    </w:pPr>
    <w:rPr>
      <w:rFonts w:eastAsia="Times New Roman"/>
      <w:lang w:eastAsia="ru-RU"/>
    </w:rPr>
  </w:style>
  <w:style w:type="paragraph" w:styleId="Heading7">
    <w:name w:val="Heading 7"/>
    <w:basedOn w:val="Normal"/>
    <w:next w:val="Normal"/>
    <w:link w:val="7"/>
    <w:uiPriority w:val="99"/>
    <w:semiHidden/>
    <w:qFormat/>
    <w:pPr>
      <w:keepNext w:val="true"/>
      <w:keepLines/>
      <w:spacing w:before="200" w:after="0"/>
      <w:outlineLvl w:val="6"/>
    </w:pPr>
    <w:rPr>
      <w:rFonts w:ascii="Cambria" w:hAnsi="Cambria" w:eastAsia="Arial" w:cs="Arial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8"/>
    <w:uiPriority w:val="99"/>
    <w:semiHidden/>
    <w:qFormat/>
    <w:pPr>
      <w:keepNext w:val="true"/>
      <w:keepLines/>
      <w:spacing w:before="200" w:after="0"/>
      <w:outlineLvl w:val="7"/>
    </w:pPr>
    <w:rPr>
      <w:rFonts w:eastAsia="Arial" w:cs="Arial" w:cstheme="majorBidi" w:eastAsiaTheme="majorEastAsia"/>
      <w:color w:themeColor="text1" w:themeTint="bf" w:val="404040"/>
    </w:rPr>
  </w:style>
  <w:style w:type="paragraph" w:styleId="Heading9">
    <w:name w:val="Heading 9"/>
    <w:basedOn w:val="Normal"/>
    <w:next w:val="Normal"/>
    <w:link w:val="9"/>
    <w:uiPriority w:val="99"/>
    <w:semiHidden/>
    <w:qFormat/>
    <w:pPr>
      <w:keepNext w:val="true"/>
      <w:keepLines/>
      <w:spacing w:before="200" w:after="0"/>
      <w:outlineLvl w:val="8"/>
    </w:pPr>
    <w:rPr>
      <w:rFonts w:eastAsia="Arial" w:cs="Arial" w:cstheme="majorBidi" w:eastAsiaTheme="majorEastAsia"/>
      <w:iCs/>
      <w:color w:themeColor="text1" w:themeTint="bf" w:val="404040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tyle5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6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qFormat/>
    <w:rPr>
      <w:rFonts w:ascii="Arial" w:hAnsi="Arial" w:eastAsia="Times New Roman" w:cs="Arial"/>
      <w:color w:val="1F497D"/>
      <w:sz w:val="36"/>
      <w:szCs w:val="32"/>
      <w:lang w:eastAsia="ru-RU"/>
    </w:rPr>
  </w:style>
  <w:style w:type="character" w:styleId="Style11" w:customStyle="1">
    <w:name w:val="Верхний колонтитул Знак"/>
    <w:uiPriority w:val="99"/>
    <w:qFormat/>
    <w:rPr>
      <w:rFonts w:ascii="Arial" w:hAnsi="Arial" w:eastAsia="Calibri"/>
      <w:color w:val="404040"/>
      <w:sz w:val="18"/>
    </w:rPr>
  </w:style>
  <w:style w:type="character" w:styleId="21" w:customStyle="1">
    <w:name w:val="Заголовок 2 Знак"/>
    <w:basedOn w:val="DefaultParagraphFont"/>
    <w:qFormat/>
    <w:rPr>
      <w:rFonts w:ascii="Arial" w:hAnsi="Arial" w:eastAsia="Times New Roman"/>
      <w:color w:val="1F497D"/>
      <w:sz w:val="28"/>
      <w:lang w:eastAsia="ru-RU"/>
    </w:rPr>
  </w:style>
  <w:style w:type="character" w:styleId="Hyperlink">
    <w:name w:val="Hyperlink"/>
    <w:basedOn w:val="DefaultParagraphFont"/>
    <w:qFormat/>
    <w:rPr>
      <w:rFonts w:eastAsia="Times New Roman"/>
      <w:color w:val="4F81BD"/>
      <w:u w:val="single"/>
      <w:lang w:val="ru-RU" w:eastAsia="ru-RU"/>
    </w:rPr>
  </w:style>
  <w:style w:type="character" w:styleId="3" w:customStyle="1">
    <w:name w:val="Заголовок 3 Знак"/>
    <w:basedOn w:val="DefaultParagraphFont"/>
    <w:qFormat/>
    <w:rPr>
      <w:rFonts w:ascii="Arial" w:hAnsi="Arial" w:eastAsia="Times New Roman"/>
      <w:color w:val="1F497D"/>
      <w:sz w:val="24"/>
      <w:lang w:eastAsia="ru-RU"/>
    </w:rPr>
  </w:style>
  <w:style w:type="character" w:styleId="4" w:customStyle="1">
    <w:name w:val="Заголовок 4 Знак"/>
    <w:basedOn w:val="DefaultParagraphFont"/>
    <w:qFormat/>
    <w:rPr>
      <w:rFonts w:ascii="Arial" w:hAnsi="Arial" w:eastAsia="Times New Roman"/>
      <w:i/>
      <w:color w:val="1F497D"/>
      <w:sz w:val="22"/>
      <w:lang w:eastAsia="ru-RU"/>
    </w:rPr>
  </w:style>
  <w:style w:type="character" w:styleId="5" w:customStyle="1">
    <w:name w:val="Заголовок 5 Знак"/>
    <w:basedOn w:val="DefaultParagraphFont"/>
    <w:qFormat/>
    <w:rPr>
      <w:rFonts w:ascii="Arial" w:hAnsi="Arial" w:eastAsia="Times New Roman"/>
      <w:b/>
      <w:color w:val="1F497D"/>
      <w:lang w:eastAsia="ru-RU"/>
    </w:rPr>
  </w:style>
  <w:style w:type="character" w:styleId="Style12" w:customStyle="1">
    <w:name w:val="Основной текст Знак"/>
    <w:basedOn w:val="DefaultParagraphFont"/>
    <w:qFormat/>
    <w:rPr>
      <w:rFonts w:ascii="Arial" w:hAnsi="Arial" w:eastAsia="Times New Roman"/>
      <w:lang w:eastAsia="ru-RU"/>
    </w:rPr>
  </w:style>
  <w:style w:type="character" w:styleId="Annotationreference">
    <w:name w:val="annotation reference"/>
    <w:basedOn w:val="DefaultParagraphFont"/>
    <w:uiPriority w:val="99"/>
    <w:semiHidden/>
    <w:qFormat/>
    <w:rPr>
      <w:sz w:val="16"/>
      <w:szCs w:val="16"/>
    </w:rPr>
  </w:style>
  <w:style w:type="character" w:styleId="Style13" w:customStyle="1">
    <w:name w:val="Кнопка Знак"/>
    <w:basedOn w:val="Style12"/>
    <w:link w:val="Style30"/>
    <w:qFormat/>
    <w:rPr>
      <w:rFonts w:ascii="Arial" w:hAnsi="Arial" w:eastAsia="Times New Roman"/>
      <w:b/>
      <w:u w:val="single"/>
      <w:lang w:eastAsia="ru-RU"/>
    </w:rPr>
  </w:style>
  <w:style w:type="character" w:styleId="Style14" w:customStyle="1">
    <w:name w:val="Заголовок Знак"/>
    <w:basedOn w:val="DefaultParagraphFont"/>
    <w:qFormat/>
    <w:rPr>
      <w:rFonts w:ascii="Arial" w:hAnsi="Arial" w:eastAsia="Times New Roman"/>
      <w:color w:val="1F497D"/>
      <w:sz w:val="40"/>
      <w:lang w:eastAsia="ru-RU"/>
    </w:rPr>
  </w:style>
  <w:style w:type="character" w:styleId="Style15" w:customStyle="1">
    <w:name w:val="Название поля/пункт меню Знак"/>
    <w:basedOn w:val="Style12"/>
    <w:link w:val="Style31"/>
    <w:qFormat/>
    <w:rPr>
      <w:rFonts w:ascii="Arial" w:hAnsi="Arial" w:eastAsia="Times New Roman"/>
      <w:i/>
      <w:lang w:eastAsia="ru-RU"/>
    </w:rPr>
  </w:style>
  <w:style w:type="character" w:styleId="Style16" w:customStyle="1">
    <w:name w:val="Название справочника Знак"/>
    <w:basedOn w:val="Style12"/>
    <w:link w:val="Style32"/>
    <w:qFormat/>
    <w:rPr>
      <w:rFonts w:ascii="Arial" w:hAnsi="Arial" w:eastAsia="Times New Roman"/>
      <w:b/>
      <w:lang w:eastAsia="ru-RU"/>
    </w:rPr>
  </w:style>
  <w:style w:type="character" w:styleId="Style17" w:customStyle="1">
    <w:name w:val="Нижний колонтитул Знак"/>
    <w:qFormat/>
    <w:rPr>
      <w:rFonts w:ascii="Arial" w:hAnsi="Arial" w:eastAsia="Calibri"/>
      <w:color w:val="404040"/>
      <w:sz w:val="18"/>
    </w:rPr>
  </w:style>
  <w:style w:type="character" w:styleId="Style18" w:customStyle="1">
    <w:name w:val="Определение"/>
    <w:basedOn w:val="Style12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Style19" w:customStyle="1">
    <w:name w:val="Пояснение к заполнению"/>
    <w:basedOn w:val="DefaultParagraphFont"/>
    <w:qFormat/>
    <w:rPr>
      <w:rFonts w:ascii="Arial" w:hAnsi="Arial"/>
      <w:i/>
      <w:color w:themeColor="accent2" w:val="C0504D"/>
      <w:sz w:val="20"/>
    </w:rPr>
  </w:style>
  <w:style w:type="character" w:styleId="Style20" w:customStyle="1">
    <w:name w:val="Схема документа Знак"/>
    <w:basedOn w:val="DefaultParagraphFont"/>
    <w:link w:val="DocumentMap"/>
    <w:uiPriority w:val="99"/>
    <w:semiHidden/>
    <w:qFormat/>
    <w:rPr>
      <w:rFonts w:ascii="Tahoma" w:hAnsi="Tahoma" w:cs="Tahoma"/>
      <w:sz w:val="16"/>
      <w:szCs w:val="16"/>
    </w:rPr>
  </w:style>
  <w:style w:type="character" w:styleId="Style21" w:customStyle="1">
    <w:name w:val="Таблица Основной Текст Знак"/>
    <w:link w:val="Style37"/>
    <w:uiPriority w:val="99"/>
    <w:semiHidden/>
    <w:qFormat/>
    <w:rPr>
      <w:rFonts w:ascii="Calibri" w:hAnsi="Calibri" w:cs="Arial" w:asciiTheme="minorHAnsi" w:cstheme="minorBidi" w:hAnsiTheme="minorHAnsi"/>
      <w:sz w:val="22"/>
      <w:szCs w:val="22"/>
    </w:rPr>
  </w:style>
  <w:style w:type="character" w:styleId="Style22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Style23" w:customStyle="1">
    <w:name w:val="Текст примечания Знак"/>
    <w:basedOn w:val="DefaultParagraphFont"/>
    <w:link w:val="Annotationtext"/>
    <w:uiPriority w:val="99"/>
    <w:semiHidden/>
    <w:qFormat/>
    <w:rPr>
      <w:rFonts w:ascii="Arial" w:hAnsi="Arial" w:eastAsia="Times New Roman"/>
      <w:lang w:eastAsia="ru-RU"/>
    </w:rPr>
  </w:style>
  <w:style w:type="character" w:styleId="Style24" w:customStyle="1">
    <w:name w:val="Тема примечания Знак"/>
    <w:basedOn w:val="Style23"/>
    <w:link w:val="Annotationsubject"/>
    <w:uiPriority w:val="99"/>
    <w:semiHidden/>
    <w:qFormat/>
    <w:rPr>
      <w:rFonts w:ascii="Arial" w:hAnsi="Arial" w:eastAsia="Times New Roman"/>
      <w:b/>
      <w:bCs/>
      <w:lang w:eastAsia="ru-RU"/>
    </w:rPr>
  </w:style>
  <w:style w:type="character" w:styleId="Style25" w:customStyle="1">
    <w:name w:val="Участник процесса"/>
    <w:basedOn w:val="Style12"/>
    <w:qFormat/>
    <w:rPr>
      <w:rFonts w:ascii="Arial" w:hAnsi="Arial" w:eastAsia="Times New Roman"/>
      <w:b/>
      <w:i/>
      <w:sz w:val="20"/>
      <w:lang w:val="ru-RU" w:eastAsia="ru-RU"/>
    </w:rPr>
  </w:style>
  <w:style w:type="character" w:styleId="6" w:customStyle="1">
    <w:name w:val="Заголовок 6 Знак"/>
    <w:basedOn w:val="DefaultParagraphFont"/>
    <w:uiPriority w:val="99"/>
    <w:semiHidden/>
    <w:qFormat/>
    <w:rPr>
      <w:rFonts w:ascii="Arial" w:hAnsi="Arial" w:eastAsia="Times New Roman"/>
      <w:lang w:eastAsia="ru-RU"/>
    </w:rPr>
  </w:style>
  <w:style w:type="character" w:styleId="7" w:customStyle="1">
    <w:name w:val="Заголовок 7 Знак"/>
    <w:basedOn w:val="DefaultParagraphFont"/>
    <w:uiPriority w:val="99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text1" w:themeTint="bf" w:val="404040"/>
    </w:rPr>
  </w:style>
  <w:style w:type="character" w:styleId="8" w:customStyle="1">
    <w:name w:val="Заголовок 8 Знак"/>
    <w:basedOn w:val="DefaultParagraphFont"/>
    <w:uiPriority w:val="99"/>
    <w:semiHidden/>
    <w:qFormat/>
    <w:rPr>
      <w:rFonts w:ascii="Arial" w:hAnsi="Arial" w:eastAsia="Arial" w:cs="Arial" w:cstheme="majorBidi" w:eastAsiaTheme="majorEastAsia"/>
      <w:color w:themeColor="text1" w:themeTint="bf" w:val="404040"/>
    </w:rPr>
  </w:style>
  <w:style w:type="character" w:styleId="9" w:customStyle="1">
    <w:name w:val="Заголовок 9 Знак"/>
    <w:basedOn w:val="DefaultParagraphFont"/>
    <w:uiPriority w:val="99"/>
    <w:semiHidden/>
    <w:qFormat/>
    <w:rPr>
      <w:rFonts w:ascii="Arial" w:hAnsi="Arial" w:eastAsia="Arial" w:cs="Arial" w:cstheme="majorBidi" w:eastAsiaTheme="majorEastAsia"/>
      <w:iCs/>
      <w:color w:themeColor="text1" w:themeTint="bf" w:val="404040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Style2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link w:val="Style12"/>
    <w:qFormat/>
    <w:pPr/>
    <w:rPr>
      <w:rFonts w:eastAsia="Times New Roman"/>
      <w:lang w:eastAsia="ru-RU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next w:val="Normal"/>
    <w:uiPriority w:val="99"/>
    <w:semiHidden/>
    <w:qFormat/>
    <w:pPr>
      <w:spacing w:before="120" w:after="120"/>
      <w:jc w:val="right"/>
    </w:pPr>
    <w:rPr>
      <w:bCs/>
      <w:szCs w:val="18"/>
    </w:rPr>
  </w:style>
  <w:style w:type="paragraph" w:styleId="Style27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Subtitle">
    <w:name w:val="Subtitle"/>
    <w:basedOn w:val="Normal"/>
    <w:next w:val="Normal"/>
    <w:link w:val="Style5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Style7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9"/>
    <w:uiPriority w:val="99"/>
    <w:semiHidden/>
    <w:unhideWhenUsed/>
    <w:pPr/>
    <w:rPr>
      <w:sz w:val="20"/>
    </w:rPr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IndexHeading">
    <w:name w:val="Index Heading"/>
    <w:basedOn w:val="Style2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ListParagraph">
    <w:name w:val="List Paragraph"/>
    <w:basedOn w:val="Normal"/>
    <w:uiPriority w:val="99"/>
    <w:semiHidden/>
    <w:qFormat/>
    <w:pPr>
      <w:spacing w:before="60" w:after="0"/>
      <w:ind w:hanging="284" w:left="709"/>
    </w:pPr>
    <w:rPr/>
  </w:style>
  <w:style w:type="paragraph" w:styleId="Style28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pPr>
      <w:tabs>
        <w:tab w:val="clear" w:pos="708"/>
        <w:tab w:val="center" w:pos="4677" w:leader="none"/>
        <w:tab w:val="right" w:pos="9355" w:leader="none"/>
      </w:tabs>
    </w:pPr>
    <w:rPr>
      <w:color w:val="404040"/>
      <w:sz w:val="18"/>
    </w:rPr>
  </w:style>
  <w:style w:type="paragraph" w:styleId="Style29" w:customStyle="1">
    <w:name w:val="Заголовок этапа ТМ"/>
    <w:next w:val="Normal"/>
    <w:qFormat/>
    <w:pPr>
      <w:widowControl/>
      <w:bidi w:val="0"/>
      <w:spacing w:before="160" w:after="0"/>
      <w:jc w:val="center"/>
      <w:outlineLvl w:val="4"/>
    </w:pPr>
    <w:rPr>
      <w:rFonts w:ascii="Arial" w:hAnsi="Arial" w:eastAsia="Times New Roman" w:cs="Times New Roman"/>
      <w:b/>
      <w:color w:val="auto"/>
      <w:kern w:val="0"/>
      <w:sz w:val="20"/>
      <w:szCs w:val="20"/>
      <w:lang w:val="ru-RU" w:eastAsia="en-US" w:bidi="ar-SA"/>
    </w:rPr>
  </w:style>
  <w:style w:type="paragraph" w:styleId="Style30" w:customStyle="1">
    <w:name w:val="Кнопка"/>
    <w:basedOn w:val="BodyText"/>
    <w:next w:val="BodyText"/>
    <w:link w:val="Style13"/>
    <w:qFormat/>
    <w:pPr/>
    <w:rPr>
      <w:b/>
      <w:u w:val="single"/>
    </w:rPr>
  </w:style>
  <w:style w:type="paragraph" w:styleId="ListBullet">
    <w:name w:val="List Bullet"/>
    <w:basedOn w:val="ListParagraph"/>
    <w:qFormat/>
    <w:pPr>
      <w:numPr>
        <w:ilvl w:val="0"/>
        <w:numId w:val="1"/>
      </w:numPr>
    </w:pPr>
    <w:rPr/>
  </w:style>
  <w:style w:type="paragraph" w:styleId="Title">
    <w:name w:val="Title"/>
    <w:basedOn w:val="BodyText"/>
    <w:next w:val="Normal"/>
    <w:link w:val="Style14"/>
    <w:qFormat/>
    <w:pPr>
      <w:pBdr>
        <w:bottom w:val="single" w:sz="18" w:space="1" w:color="1F497D"/>
      </w:pBdr>
      <w:spacing w:before="0" w:after="360"/>
    </w:pPr>
    <w:rPr>
      <w:color w:val="1F497D"/>
      <w:sz w:val="40"/>
    </w:rPr>
  </w:style>
  <w:style w:type="paragraph" w:styleId="Style31" w:customStyle="1">
    <w:name w:val="Название поля/пункт меню"/>
    <w:basedOn w:val="BodyText"/>
    <w:link w:val="Style15"/>
    <w:qFormat/>
    <w:pPr/>
    <w:rPr>
      <w:i/>
    </w:rPr>
  </w:style>
  <w:style w:type="paragraph" w:styleId="Style32" w:customStyle="1">
    <w:name w:val="Название справочника"/>
    <w:basedOn w:val="BodyText"/>
    <w:next w:val="BodyText"/>
    <w:link w:val="Style16"/>
    <w:qFormat/>
    <w:pPr/>
    <w:rPr>
      <w:b/>
    </w:rPr>
  </w:style>
  <w:style w:type="paragraph" w:styleId="Footer">
    <w:name w:val="Footer"/>
    <w:basedOn w:val="Normal"/>
    <w:link w:val="Style17"/>
    <w:pPr>
      <w:tabs>
        <w:tab w:val="clear" w:pos="708"/>
        <w:tab w:val="center" w:pos="4677" w:leader="none"/>
        <w:tab w:val="right" w:pos="9355" w:leader="none"/>
      </w:tabs>
    </w:pPr>
    <w:rPr>
      <w:color w:val="404040"/>
      <w:sz w:val="18"/>
    </w:rPr>
  </w:style>
  <w:style w:type="paragraph" w:styleId="ListNumber">
    <w:name w:val="List Number"/>
    <w:basedOn w:val="ListParagraph"/>
    <w:pPr>
      <w:numPr>
        <w:ilvl w:val="0"/>
        <w:numId w:val="2"/>
      </w:numPr>
      <w:spacing w:before="160" w:after="0"/>
    </w:pPr>
    <w:rPr/>
  </w:style>
  <w:style w:type="paragraph" w:styleId="TOC1">
    <w:name w:val="TOC 1"/>
    <w:basedOn w:val="Normal"/>
    <w:next w:val="Normal"/>
    <w:uiPriority w:val="99"/>
    <w:semiHidden/>
    <w:pPr>
      <w:spacing w:before="120" w:after="120"/>
    </w:pPr>
    <w:rPr>
      <w:rFonts w:ascii="Calibri" w:hAnsi="Calibri" w:asciiTheme="minorHAnsi" w:hAnsiTheme="minorHAnsi"/>
      <w:b/>
      <w:bCs/>
      <w:caps/>
    </w:rPr>
  </w:style>
  <w:style w:type="paragraph" w:styleId="TOC2">
    <w:name w:val="TOC 2"/>
    <w:basedOn w:val="Normal"/>
    <w:next w:val="Normal"/>
    <w:uiPriority w:val="99"/>
    <w:semiHidden/>
    <w:pPr>
      <w:ind w:left="200"/>
    </w:pPr>
    <w:rPr>
      <w:rFonts w:ascii="Calibri" w:hAnsi="Calibri" w:asciiTheme="minorHAnsi" w:hAnsiTheme="minorHAnsi"/>
      <w:smallCaps/>
    </w:rPr>
  </w:style>
  <w:style w:type="paragraph" w:styleId="TOC3">
    <w:name w:val="TOC 3"/>
    <w:basedOn w:val="Normal"/>
    <w:next w:val="Normal"/>
    <w:uiPriority w:val="99"/>
    <w:semiHidden/>
    <w:pPr>
      <w:ind w:left="400"/>
    </w:pPr>
    <w:rPr>
      <w:rFonts w:ascii="Calibri" w:hAnsi="Calibri" w:asciiTheme="minorHAnsi" w:hAnsiTheme="minorHAnsi"/>
      <w:i/>
      <w:iCs/>
    </w:rPr>
  </w:style>
  <w:style w:type="paragraph" w:styleId="TOC4">
    <w:name w:val="TOC 4"/>
    <w:basedOn w:val="Normal"/>
    <w:next w:val="Normal"/>
    <w:uiPriority w:val="99"/>
    <w:semiHidden/>
    <w:pPr>
      <w:ind w:left="600"/>
    </w:pPr>
    <w:rPr>
      <w:rFonts w:ascii="Calibri" w:hAnsi="Calibri" w:asciiTheme="minorHAnsi" w:hAnsiTheme="minorHAnsi"/>
      <w:sz w:val="18"/>
      <w:szCs w:val="18"/>
    </w:rPr>
  </w:style>
  <w:style w:type="paragraph" w:styleId="TOC5">
    <w:name w:val="TOC 5"/>
    <w:basedOn w:val="Normal"/>
    <w:next w:val="Normal"/>
    <w:uiPriority w:val="99"/>
    <w:semiHidden/>
    <w:pPr>
      <w:ind w:left="800"/>
    </w:pPr>
    <w:rPr>
      <w:rFonts w:ascii="Calibri" w:hAnsi="Calibri" w:asciiTheme="minorHAnsi" w:hAnsiTheme="minorHAnsi"/>
      <w:sz w:val="18"/>
      <w:szCs w:val="18"/>
    </w:rPr>
  </w:style>
  <w:style w:type="paragraph" w:styleId="TOC6">
    <w:name w:val="TOC 6"/>
    <w:basedOn w:val="Normal"/>
    <w:next w:val="Normal"/>
    <w:uiPriority w:val="99"/>
    <w:semiHidden/>
    <w:pPr>
      <w:ind w:left="1000"/>
    </w:pPr>
    <w:rPr>
      <w:rFonts w:ascii="Calibri" w:hAnsi="Calibri" w:asciiTheme="minorHAnsi" w:hAnsiTheme="minorHAnsi"/>
      <w:sz w:val="18"/>
      <w:szCs w:val="18"/>
    </w:rPr>
  </w:style>
  <w:style w:type="paragraph" w:styleId="TOC7">
    <w:name w:val="TOC 7"/>
    <w:basedOn w:val="Normal"/>
    <w:next w:val="Normal"/>
    <w:uiPriority w:val="99"/>
    <w:semiHidden/>
    <w:pPr>
      <w:ind w:left="1200"/>
    </w:pPr>
    <w:rPr>
      <w:rFonts w:ascii="Calibri" w:hAnsi="Calibri" w:asciiTheme="minorHAnsi" w:hAnsiTheme="minorHAnsi"/>
      <w:sz w:val="18"/>
      <w:szCs w:val="18"/>
    </w:rPr>
  </w:style>
  <w:style w:type="paragraph" w:styleId="TOC9">
    <w:name w:val="TOC 9"/>
    <w:basedOn w:val="Normal"/>
    <w:next w:val="Normal"/>
    <w:uiPriority w:val="99"/>
    <w:semiHidden/>
    <w:pPr>
      <w:ind w:left="1600"/>
    </w:pPr>
    <w:rPr>
      <w:rFonts w:ascii="Calibri" w:hAnsi="Calibri" w:asciiTheme="minorHAnsi" w:hAnsiTheme="minorHAnsi"/>
      <w:sz w:val="18"/>
      <w:szCs w:val="18"/>
    </w:rPr>
  </w:style>
  <w:style w:type="paragraph" w:styleId="Style33" w:customStyle="1">
    <w:name w:val="Описание этапа ТМ"/>
    <w:basedOn w:val="BodyText"/>
    <w:qFormat/>
    <w:pPr/>
    <w:rPr/>
  </w:style>
  <w:style w:type="paragraph" w:styleId="Style34" w:customStyle="1">
    <w:name w:val="Пример кода"/>
    <w:basedOn w:val="BodyText"/>
    <w:qFormat/>
    <w:pPr>
      <w:shd w:val="clear" w:color="auto" w:fill="F2F2F2"/>
    </w:pPr>
    <w:rPr>
      <w:rFonts w:ascii="Consolas" w:hAnsi="Consolas"/>
    </w:rPr>
  </w:style>
  <w:style w:type="paragraph" w:styleId="Style35" w:customStyle="1">
    <w:name w:val="Примечание"/>
    <w:basedOn w:val="BodyText"/>
    <w:qFormat/>
    <w:pPr>
      <w:keepNext w:val="true"/>
      <w:keepLines/>
      <w:pBdr>
        <w:top w:val="single" w:sz="4" w:space="4" w:color="808080" w:themeColor="light1" w:themeShade="80"/>
        <w:left w:val="single" w:sz="4" w:space="4" w:color="808080" w:themeColor="light1" w:themeShade="80"/>
        <w:bottom w:val="single" w:sz="4" w:space="4" w:color="808080" w:themeColor="light1" w:themeShade="80"/>
        <w:right w:val="single" w:sz="4" w:space="4" w:color="808080" w:themeColor="light1" w:themeShade="80"/>
      </w:pBdr>
    </w:pPr>
    <w:rPr/>
  </w:style>
  <w:style w:type="paragraph" w:styleId="DocumentMap">
    <w:name w:val="Document Map"/>
    <w:basedOn w:val="Normal"/>
    <w:link w:val="Style20"/>
    <w:uiPriority w:val="99"/>
    <w:semiHidden/>
    <w:qFormat/>
    <w:pPr/>
    <w:rPr>
      <w:rFonts w:ascii="Tahoma" w:hAnsi="Tahoma" w:cs="Tahoma"/>
      <w:sz w:val="16"/>
      <w:szCs w:val="16"/>
    </w:rPr>
  </w:style>
  <w:style w:type="paragraph" w:styleId="Style36" w:customStyle="1">
    <w:name w:val="Таблица Заголовок"/>
    <w:basedOn w:val="BodyText"/>
    <w:uiPriority w:val="99"/>
    <w:semiHidden/>
    <w:qFormat/>
    <w:pPr>
      <w:jc w:val="center"/>
    </w:pPr>
    <w:rPr>
      <w:b/>
      <w:bCs/>
      <w:sz w:val="22"/>
      <w:szCs w:val="22"/>
    </w:rPr>
  </w:style>
  <w:style w:type="paragraph" w:styleId="Style37" w:customStyle="1">
    <w:name w:val="Таблица Основной Текст"/>
    <w:basedOn w:val="BodyText"/>
    <w:link w:val="Style21"/>
    <w:uiPriority w:val="99"/>
    <w:semiHidden/>
    <w:qFormat/>
    <w:pPr/>
    <w:rPr>
      <w:rFonts w:ascii="Calibri" w:hAnsi="Calibri" w:eastAsia="Calibri" w:cs="Arial" w:asciiTheme="minorHAnsi" w:cstheme="minorBidi" w:eastAsiaTheme="minorHAnsi" w:hAnsiTheme="minorHAnsi"/>
      <w:sz w:val="22"/>
      <w:szCs w:val="22"/>
      <w:lang w:eastAsia="en-US"/>
    </w:rPr>
  </w:style>
  <w:style w:type="paragraph" w:styleId="Style38" w:customStyle="1">
    <w:name w:val="Таблица Основной текс По центру"/>
    <w:basedOn w:val="Style37"/>
    <w:uiPriority w:val="99"/>
    <w:semiHidden/>
    <w:qFormat/>
    <w:pPr>
      <w:jc w:val="center"/>
    </w:pPr>
    <w:rPr/>
  </w:style>
  <w:style w:type="paragraph" w:styleId="BalloonText">
    <w:name w:val="Balloon Text"/>
    <w:basedOn w:val="Normal"/>
    <w:link w:val="Style22"/>
    <w:uiPriority w:val="99"/>
    <w:semiHidden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23"/>
    <w:uiPriority w:val="99"/>
    <w:semiHidden/>
    <w:qFormat/>
    <w:pPr/>
    <w:rPr>
      <w:rFonts w:eastAsia="Times New Roman"/>
      <w:lang w:eastAsia="ru-RU"/>
    </w:rPr>
  </w:style>
  <w:style w:type="paragraph" w:styleId="Style39" w:customStyle="1">
    <w:name w:val="Текст таблицы"/>
    <w:basedOn w:val="BodyText"/>
    <w:uiPriority w:val="99"/>
    <w:qFormat/>
    <w:pPr/>
    <w:rPr/>
  </w:style>
  <w:style w:type="paragraph" w:styleId="Annotationsubject">
    <w:name w:val="annotation subject"/>
    <w:basedOn w:val="Annotationtext"/>
    <w:next w:val="Annotationtext"/>
    <w:link w:val="Style24"/>
    <w:uiPriority w:val="99"/>
    <w:semiHidden/>
    <w:qFormat/>
    <w:pPr/>
    <w:rPr>
      <w:b/>
      <w:bCs/>
    </w:rPr>
  </w:style>
  <w:style w:type="paragraph" w:styleId="Style40" w:customStyle="1">
    <w:name w:val="Титульный Логотип системы"/>
    <w:basedOn w:val="BodyText"/>
    <w:qFormat/>
    <w:pPr>
      <w:pBdr>
        <w:bottom w:val="single" w:sz="24" w:space="10" w:color="000000"/>
      </w:pBdr>
      <w:spacing w:before="60" w:after="0"/>
      <w:jc w:val="right"/>
    </w:pPr>
    <w:rPr>
      <w:i/>
      <w:sz w:val="40"/>
    </w:rPr>
  </w:style>
  <w:style w:type="paragraph" w:styleId="Style41" w:customStyle="1">
    <w:name w:val="Титульный Название книги"/>
    <w:basedOn w:val="BodyText"/>
    <w:qFormat/>
    <w:pPr>
      <w:spacing w:before="0" w:after="80"/>
    </w:pPr>
    <w:rPr>
      <w:i/>
      <w:sz w:val="36"/>
    </w:rPr>
  </w:style>
  <w:style w:type="paragraph" w:styleId="Style42" w:customStyle="1">
    <w:name w:val="Титульный Название системы"/>
    <w:basedOn w:val="BodyText"/>
    <w:qFormat/>
    <w:pPr>
      <w:ind w:left="567"/>
      <w:jc w:val="right"/>
    </w:pPr>
    <w:rPr>
      <w:sz w:val="52"/>
    </w:rPr>
  </w:style>
  <w:style w:type="paragraph" w:styleId="Style43" w:customStyle="1">
    <w:name w:val="Название рисунка"/>
    <w:basedOn w:val="BodyText"/>
    <w:next w:val="BodyText"/>
    <w:qFormat/>
    <w:pPr>
      <w:jc w:val="center"/>
    </w:pPr>
    <w:rPr>
      <w:bCs/>
      <w:i/>
      <w:iCs/>
    </w:rPr>
  </w:style>
  <w:style w:type="paragraph" w:styleId="Style44" w:customStyle="1">
    <w:name w:val="Титульный Продукт и год"/>
    <w:basedOn w:val="BodyText"/>
    <w:next w:val="BodyText"/>
    <w:qFormat/>
    <w:pPr>
      <w:jc w:val="center"/>
    </w:pPr>
    <w:rPr>
      <w:b/>
      <w:sz w:val="32"/>
      <w:szCs w:val="32"/>
    </w:rPr>
  </w:style>
  <w:style w:type="paragraph" w:styleId="Style45" w:customStyle="1">
    <w:name w:val="Рисунок"/>
    <w:basedOn w:val="Normal"/>
    <w:next w:val="Style43"/>
    <w:qFormat/>
    <w:pPr>
      <w:keepNext w:val="true"/>
      <w:keepLines/>
      <w:widowControl w:val="false"/>
      <w:jc w:val="center"/>
    </w:pPr>
    <w:rPr>
      <w:szCs w:val="22"/>
    </w:rPr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Список Маркеры (и номера)11"/>
    <w:qFormat/>
  </w:style>
  <w:style w:type="numbering" w:styleId="Style46" w:customStyle="1">
    <w:name w:val="Список эталон"/>
    <w:uiPriority w:val="99"/>
    <w:qFormat/>
  </w:style>
  <w:style w:type="table" w:default="1" w:styleId="708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730">
    <w:name w:val="Table Grid Light"/>
    <w:basedOn w:val="70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1">
    <w:name w:val="Plain Table 1"/>
    <w:basedOn w:val="70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32">
    <w:name w:val="Plain Table 2"/>
    <w:basedOn w:val="70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33">
    <w:name w:val="Plain Table 3"/>
    <w:basedOn w:val="708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34">
    <w:name w:val="Plain Table 4"/>
    <w:basedOn w:val="708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5">
    <w:name w:val="Plain Table 5"/>
    <w:basedOn w:val="708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6">
    <w:name w:val="Grid Table 1 Light"/>
    <w:basedOn w:val="70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37">
    <w:name w:val="Grid Table 1 Light - Accent 1"/>
    <w:basedOn w:val="70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38">
    <w:name w:val="Grid Table 1 Light - Accent 2"/>
    <w:basedOn w:val="70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39">
    <w:name w:val="Grid Table 1 Light - Accent 3"/>
    <w:basedOn w:val="70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40">
    <w:name w:val="Grid Table 1 Light - Accent 4"/>
    <w:basedOn w:val="70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41">
    <w:name w:val="Grid Table 1 Light - Accent 5"/>
    <w:basedOn w:val="70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42">
    <w:name w:val="Grid Table 1 Light - Accent 6"/>
    <w:basedOn w:val="70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3">
    <w:name w:val="Grid Table 2"/>
    <w:basedOn w:val="70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44">
    <w:name w:val="Grid Table 2 - Accent 1"/>
    <w:basedOn w:val="70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45">
    <w:name w:val="Grid Table 2 - Accent 2"/>
    <w:basedOn w:val="70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46">
    <w:name w:val="Grid Table 2 - Accent 3"/>
    <w:basedOn w:val="70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47">
    <w:name w:val="Grid Table 2 - Accent 4"/>
    <w:basedOn w:val="70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48">
    <w:name w:val="Grid Table 2 - Accent 5"/>
    <w:basedOn w:val="70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49">
    <w:name w:val="Grid Table 2 - Accent 6"/>
    <w:basedOn w:val="70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0">
    <w:name w:val="Grid Table 3"/>
    <w:basedOn w:val="70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51">
    <w:name w:val="Grid Table 3 - Accent 1"/>
    <w:basedOn w:val="70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52">
    <w:name w:val="Grid Table 3 - Accent 2"/>
    <w:basedOn w:val="70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53">
    <w:name w:val="Grid Table 3 - Accent 3"/>
    <w:basedOn w:val="70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54">
    <w:name w:val="Grid Table 3 - Accent 4"/>
    <w:basedOn w:val="70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55">
    <w:name w:val="Grid Table 3 - Accent 5"/>
    <w:basedOn w:val="70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56">
    <w:name w:val="Grid Table 3 - Accent 6"/>
    <w:basedOn w:val="70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7">
    <w:name w:val="Grid Table 4"/>
    <w:basedOn w:val="70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58">
    <w:name w:val="Grid Table 4 - Accent 1"/>
    <w:basedOn w:val="70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CE6F2" w:fill="DCE6F2" w:themeFill="accent1" w:themeFillTint="32"/>
      </w:tc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</w:style>
  <w:style w:type="table" w:customStyle="1" w:styleId="759">
    <w:name w:val="Grid Table 4 - Accent 2"/>
    <w:basedOn w:val="70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760">
    <w:name w:val="Grid Table 4 - Accent 3"/>
    <w:basedOn w:val="70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</w:style>
  <w:style w:type="table" w:customStyle="1" w:styleId="761">
    <w:name w:val="Grid Table 4 - Accent 4"/>
    <w:basedOn w:val="70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762">
    <w:name w:val="Grid Table 4 - Accent 5"/>
    <w:basedOn w:val="70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763">
    <w:name w:val="Grid Table 4 - Accent 6"/>
    <w:basedOn w:val="70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</w:style>
  <w:style w:type="table" w:styleId="764">
    <w:name w:val="Grid Table 5 Dark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765">
    <w:name w:val="Grid Table 5 Dark- Accent 1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EC4E0" w:fill="AEC4E0" w:themeFill="accent1" w:themeFillTint="75"/>
      </w:tcPr>
    </w:tblStylePr>
    <w:tblStylePr w:type="band1Vert">
      <w:tblPr/>
      <w:tcPr>
        <w:shd w:val="clear" w:color="AEC4E0" w:fill="AEC4E0" w:themeFill="accent1" w:themeFillTint="75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766">
    <w:name w:val="Grid Table 5 Dark - Accent 2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E2AEAD" w:fill="E2AEAD" w:themeFill="accent2" w:themeFillTint="75"/>
      </w:tcPr>
    </w:tblStylePr>
    <w:tblStylePr w:type="band1Vert">
      <w:tblPr/>
      <w:tcPr>
        <w:shd w:val="clear" w:color="E2AEAD" w:fill="E2AEAD" w:themeFill="accent2" w:themeFillTint="75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</w:style>
  <w:style w:type="table" w:customStyle="1" w:styleId="767">
    <w:name w:val="Grid Table 5 Dark - Accent 3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0DFB2" w:fill="D0DFB2" w:themeFill="accent3" w:themeFillTint="75"/>
      </w:tcPr>
    </w:tblStylePr>
    <w:tblStylePr w:type="band1Vert">
      <w:tblPr/>
      <w:tcPr>
        <w:shd w:val="clear" w:color="D0DFB2" w:fill="D0DFB2" w:themeFill="accent3" w:themeFillTint="75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</w:style>
  <w:style w:type="table" w:customStyle="1" w:styleId="768">
    <w:name w:val="Grid Table 5 Dark- Accent 4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C4B7D4" w:fill="C4B7D4" w:themeFill="accent4" w:themeFillTint="75"/>
      </w:tcPr>
    </w:tblStylePr>
    <w:tblStylePr w:type="band1Vert">
      <w:tblPr/>
      <w:tcPr>
        <w:shd w:val="clear" w:color="C4B7D4" w:fill="C4B7D4" w:themeFill="accent4" w:themeFillTint="75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</w:style>
  <w:style w:type="table" w:customStyle="1" w:styleId="769">
    <w:name w:val="Grid Table 5 Dark - Accent 5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CD8E4" w:fill="ACD8E4" w:themeFill="accent5" w:themeFillTint="7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</w:style>
  <w:style w:type="table" w:customStyle="1" w:styleId="770">
    <w:name w:val="Grid Table 5 Dark - Accent 6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BCEAA" w:fill="FBCEAA" w:themeFill="accent6" w:themeFillTint="75"/>
      </w:tcPr>
    </w:tblStylePr>
    <w:tblStylePr w:type="band1Vert">
      <w:tblPr/>
      <w:tcPr>
        <w:shd w:val="clear" w:color="FBCEAA" w:fill="FBCEAA" w:themeFill="accent6" w:themeFillTint="75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</w:style>
  <w:style w:type="table" w:styleId="771">
    <w:name w:val="Grid Table 6 Colorful"/>
    <w:basedOn w:val="70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772">
    <w:name w:val="Grid Table 6 Colorful - Accent 1"/>
    <w:basedOn w:val="70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773">
    <w:name w:val="Grid Table 6 Colorful - Accent 2"/>
    <w:basedOn w:val="70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774">
    <w:name w:val="Grid Table 6 Colorful - Accent 3"/>
    <w:basedOn w:val="70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775">
    <w:name w:val="Grid Table 6 Colorful - Accent 4"/>
    <w:basedOn w:val="70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776">
    <w:name w:val="Grid Table 6 Colorful - Accent 5"/>
    <w:basedOn w:val="70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777">
    <w:name w:val="Grid Table 6 Colorful - Accent 6"/>
    <w:basedOn w:val="70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styleId="778">
    <w:name w:val="Grid Table 7 Colorful"/>
    <w:basedOn w:val="70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79">
    <w:name w:val="Grid Table 7 Colorful - Accent 1"/>
    <w:basedOn w:val="70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6BFD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single" w:color="A6BFD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80">
    <w:name w:val="Grid Table 7 Colorful - Accent 2"/>
    <w:basedOn w:val="70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81">
    <w:name w:val="Grid Table 7 Colorful - Accent 3"/>
    <w:basedOn w:val="70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ABB5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single" w:color="9ABB5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82">
    <w:name w:val="Grid Table 7 Colorful - Accent 4"/>
    <w:basedOn w:val="70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83">
    <w:name w:val="Grid Table 7 Colorful - Accent 5"/>
    <w:basedOn w:val="70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9D0DE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single" w:color="99D0DE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84">
    <w:name w:val="Grid Table 7 Colorful - Accent 6"/>
    <w:basedOn w:val="70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396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single" w:color="FAC396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785">
    <w:name w:val="List Table 1 Light"/>
    <w:basedOn w:val="708"/>
    <w:uiPriority w:val="99"/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86">
    <w:name w:val="List Table 1 Light - Accent 1"/>
    <w:basedOn w:val="708"/>
    <w:uiPriority w:val="99"/>
    <w:tblPr>
      <w:tblStyleRowBandSize w:val="1"/>
      <w:tblStyleColBandSize w:val="1"/>
    </w:tblPr>
    <w:tblStylePr w:type="band1Horz"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87">
    <w:name w:val="List Table 1 Light - Accent 2"/>
    <w:basedOn w:val="708"/>
    <w:uiPriority w:val="99"/>
    <w:tblPr>
      <w:tblStyleRowBandSize w:val="1"/>
      <w:tblStyleColBandSize w:val="1"/>
    </w:tblPr>
    <w:tblStylePr w:type="band1Horz"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88">
    <w:name w:val="List Table 1 Light - Accent 3"/>
    <w:basedOn w:val="708"/>
    <w:uiPriority w:val="99"/>
    <w:tblPr>
      <w:tblStyleRowBandSize w:val="1"/>
      <w:tblStyleColBandSize w:val="1"/>
    </w:tblPr>
    <w:tblStylePr w:type="band1Horz"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89">
    <w:name w:val="List Table 1 Light - Accent 4"/>
    <w:basedOn w:val="708"/>
    <w:uiPriority w:val="99"/>
    <w:tblPr>
      <w:tblStyleRowBandSize w:val="1"/>
      <w:tblStyleColBandSize w:val="1"/>
    </w:tblPr>
    <w:tblStylePr w:type="band1Horz"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90">
    <w:name w:val="List Table 1 Light - Accent 5"/>
    <w:basedOn w:val="708"/>
    <w:uiPriority w:val="99"/>
    <w:tblPr>
      <w:tblStyleRowBandSize w:val="1"/>
      <w:tblStyleColBandSize w:val="1"/>
    </w:tblPr>
    <w:tblStylePr w:type="band1Horz"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91">
    <w:name w:val="List Table 1 Light - Accent 6"/>
    <w:basedOn w:val="708"/>
    <w:uiPriority w:val="99"/>
    <w:tblPr>
      <w:tblStyleRowBandSize w:val="1"/>
      <w:tblStyleColBandSize w:val="1"/>
    </w:tblPr>
    <w:tblStylePr w:type="band1Horz"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0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793">
    <w:name w:val="List Table 2 - Accent 1"/>
    <w:basedOn w:val="70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customStyle="1" w:styleId="794">
    <w:name w:val="List Table 2 - Accent 2"/>
    <w:basedOn w:val="70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customStyle="1" w:styleId="795">
    <w:name w:val="List Table 2 - Accent 3"/>
    <w:basedOn w:val="70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customStyle="1" w:styleId="796">
    <w:name w:val="List Table 2 - Accent 4"/>
    <w:basedOn w:val="70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customStyle="1" w:styleId="797">
    <w:name w:val="List Table 2 - Accent 5"/>
    <w:basedOn w:val="70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customStyle="1" w:styleId="798">
    <w:name w:val="List Table 2 - Accent 6"/>
    <w:basedOn w:val="70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799">
    <w:name w:val="List Table 3"/>
    <w:basedOn w:val="70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0">
    <w:name w:val="List Table 3 - Accent 1"/>
    <w:basedOn w:val="70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1">
    <w:name w:val="List Table 3 - Accent 2"/>
    <w:basedOn w:val="70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2">
    <w:name w:val="List Table 3 - Accent 3"/>
    <w:basedOn w:val="70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3">
    <w:name w:val="List Table 3 - Accent 4"/>
    <w:basedOn w:val="70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4">
    <w:name w:val="List Table 3 - Accent 5"/>
    <w:basedOn w:val="70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5">
    <w:name w:val="List Table 3 - Accent 6"/>
    <w:basedOn w:val="70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6">
    <w:name w:val="List Table 4"/>
    <w:basedOn w:val="70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7">
    <w:name w:val="List Table 4 - Accent 1"/>
    <w:basedOn w:val="70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8">
    <w:name w:val="List Table 4 - Accent 2"/>
    <w:basedOn w:val="70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9">
    <w:name w:val="List Table 4 - Accent 3"/>
    <w:basedOn w:val="70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0">
    <w:name w:val="List Table 4 - Accent 4"/>
    <w:basedOn w:val="70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1">
    <w:name w:val="List Table 4 - Accent 5"/>
    <w:basedOn w:val="70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2">
    <w:name w:val="List Table 4 - Accent 6"/>
    <w:basedOn w:val="70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3">
    <w:name w:val="List Table 5 Dark"/>
    <w:basedOn w:val="70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14">
    <w:name w:val="List Table 5 Dark - Accent 1"/>
    <w:basedOn w:val="70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15">
    <w:name w:val="List Table 5 Dark - Accent 2"/>
    <w:basedOn w:val="70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16">
    <w:name w:val="List Table 5 Dark - Accent 3"/>
    <w:basedOn w:val="70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17">
    <w:name w:val="List Table 5 Dark - Accent 4"/>
    <w:basedOn w:val="70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18">
    <w:name w:val="List Table 5 Dark - Accent 5"/>
    <w:basedOn w:val="70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19">
    <w:name w:val="List Table 5 Dark - Accent 6"/>
    <w:basedOn w:val="70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styleId="820">
    <w:name w:val="List Table 6 Colorful"/>
    <w:basedOn w:val="70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21">
    <w:name w:val="List Table 6 Colorful - Accent 1"/>
    <w:basedOn w:val="70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822">
    <w:name w:val="List Table 6 Colorful - Accent 2"/>
    <w:basedOn w:val="70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823">
    <w:name w:val="List Table 6 Colorful - Accent 3"/>
    <w:basedOn w:val="70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</w:style>
  <w:style w:type="table" w:customStyle="1" w:styleId="824">
    <w:name w:val="List Table 6 Colorful - Accent 4"/>
    <w:basedOn w:val="70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825">
    <w:name w:val="List Table 6 Colorful - Accent 5"/>
    <w:basedOn w:val="70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</w:style>
  <w:style w:type="table" w:customStyle="1" w:styleId="826">
    <w:name w:val="List Table 6 Colorful - Accent 6"/>
    <w:basedOn w:val="70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</w:style>
  <w:style w:type="table" w:styleId="827">
    <w:name w:val="List Table 7 Colorful"/>
    <w:basedOn w:val="70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28">
    <w:name w:val="List Table 7 Colorful - Accent 1"/>
    <w:basedOn w:val="70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29">
    <w:name w:val="List Table 7 Colorful - Accent 2"/>
    <w:basedOn w:val="70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30">
    <w:name w:val="List Table 7 Colorful - Accent 3"/>
    <w:basedOn w:val="70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3D69B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single" w:color="C3D69B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31">
    <w:name w:val="List Table 7 Colorful - Accent 4"/>
    <w:basedOn w:val="70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32">
    <w:name w:val="List Table 7 Colorful - Accent 5"/>
    <w:basedOn w:val="70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2CCDC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single" w:color="92CCDC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33">
    <w:name w:val="List Table 7 Colorful - Accent 6"/>
    <w:basedOn w:val="70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090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single" w:color="FAC090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34">
    <w:name w:val="Lined - Accent"/>
    <w:basedOn w:val="708"/>
    <w:uiPriority w:val="99"/>
    <w:rPr>
      <w:lang w:eastAsia="ru-RU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35">
    <w:name w:val="Lined - Accent 1"/>
    <w:basedOn w:val="708"/>
    <w:uiPriority w:val="99"/>
    <w:rPr>
      <w:lang w:eastAsia="ru-RU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</w:style>
  <w:style w:type="table" w:customStyle="1" w:styleId="836">
    <w:name w:val="Lined - Accent 2"/>
    <w:basedOn w:val="708"/>
    <w:uiPriority w:val="99"/>
    <w:rPr>
      <w:lang w:eastAsia="ru-RU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</w:style>
  <w:style w:type="table" w:customStyle="1" w:styleId="837">
    <w:name w:val="Lined - Accent 3"/>
    <w:basedOn w:val="708"/>
    <w:uiPriority w:val="99"/>
    <w:rPr>
      <w:lang w:eastAsia="ru-RU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</w:style>
  <w:style w:type="table" w:customStyle="1" w:styleId="838">
    <w:name w:val="Lined - Accent 4"/>
    <w:basedOn w:val="708"/>
    <w:uiPriority w:val="99"/>
    <w:rPr>
      <w:lang w:eastAsia="ru-RU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839">
    <w:name w:val="Lined - Accent 5"/>
    <w:basedOn w:val="708"/>
    <w:uiPriority w:val="99"/>
    <w:rPr>
      <w:lang w:eastAsia="ru-RU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</w:style>
  <w:style w:type="table" w:customStyle="1" w:styleId="840">
    <w:name w:val="Lined - Accent 6"/>
    <w:basedOn w:val="708"/>
    <w:uiPriority w:val="99"/>
    <w:rPr>
      <w:lang w:eastAsia="ru-RU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</w:style>
  <w:style w:type="table" w:customStyle="1" w:styleId="841">
    <w:name w:val="Bordered &amp; Lined - Accent"/>
    <w:basedOn w:val="708"/>
    <w:uiPriority w:val="99"/>
    <w:rPr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42">
    <w:name w:val="Bordered &amp; Lined - Accent 1"/>
    <w:basedOn w:val="708"/>
    <w:uiPriority w:val="99"/>
    <w:rPr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</w:style>
  <w:style w:type="table" w:customStyle="1" w:styleId="843">
    <w:name w:val="Bordered &amp; Lined - Accent 2"/>
    <w:basedOn w:val="708"/>
    <w:uiPriority w:val="99"/>
    <w:rPr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</w:style>
  <w:style w:type="table" w:customStyle="1" w:styleId="844">
    <w:name w:val="Bordered &amp; Lined - Accent 3"/>
    <w:basedOn w:val="708"/>
    <w:uiPriority w:val="99"/>
    <w:rPr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</w:style>
  <w:style w:type="table" w:customStyle="1" w:styleId="845">
    <w:name w:val="Bordered &amp; Lined - Accent 4"/>
    <w:basedOn w:val="708"/>
    <w:uiPriority w:val="99"/>
    <w:rPr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846">
    <w:name w:val="Bordered &amp; Lined - Accent 5"/>
    <w:basedOn w:val="708"/>
    <w:uiPriority w:val="99"/>
    <w:rPr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</w:style>
  <w:style w:type="table" w:customStyle="1" w:styleId="847">
    <w:name w:val="Bordered &amp; Lined - Accent 6"/>
    <w:basedOn w:val="708"/>
    <w:uiPriority w:val="99"/>
    <w:rPr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</w:style>
  <w:style w:type="table" w:customStyle="1" w:styleId="848">
    <w:name w:val="Bordered"/>
    <w:basedOn w:val="70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849">
    <w:name w:val="Bordered - Accent 1"/>
    <w:basedOn w:val="70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</w:style>
  <w:style w:type="table" w:customStyle="1" w:styleId="850">
    <w:name w:val="Bordered - Accent 2"/>
    <w:basedOn w:val="70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</w:style>
  <w:style w:type="table" w:customStyle="1" w:styleId="851">
    <w:name w:val="Bordered - Accent 3"/>
    <w:basedOn w:val="70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</w:style>
  <w:style w:type="table" w:customStyle="1" w:styleId="852">
    <w:name w:val="Bordered - Accent 4"/>
    <w:basedOn w:val="70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</w:style>
  <w:style w:type="table" w:customStyle="1" w:styleId="853">
    <w:name w:val="Bordered - Accent 5"/>
    <w:basedOn w:val="70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</w:style>
  <w:style w:type="table" w:customStyle="1" w:styleId="854">
    <w:name w:val="Bordered - Accent 6"/>
    <w:basedOn w:val="70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</w:style>
  <w:style w:type="table" w:styleId="903">
    <w:name w:val="Table Grid"/>
    <w:basedOn w:val="708"/>
    <w:uiPriority w:val="59"/>
    <w:pPr>
      <w:jc w:val="both"/>
    </w:pPr>
    <w:rPr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930">
    <w:name w:val="Таблица РосА"/>
    <w:basedOn w:val="708"/>
    <w:uiPriority w:val="99"/>
    <w:qFormat/>
    <w:rPr>
      <w:lang w:eastAsia="ru-RU"/>
    </w:rPr>
    <w:tblPr>
      <w:tblStyleRowBandSize w:val="1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1Horz">
      <w:pPr/>
      <w:tblPr/>
    </w:tblStylePr>
    <w:tblStylePr w:type="band2Horz">
      <w:pPr/>
      <w:tblPr/>
      <w:tcPr>
        <w:shd w:val="clear" w:color="auto" w:fill="F2F2F2"/>
      </w:tcPr>
    </w:tblStylePr>
    <w:tblStylePr w:type="firstRow">
      <w:pPr>
        <w:spacing w:before="0" w:after="0" w:line="240" w:lineRule="auto"/>
        <w:jc w:val="center"/>
      </w:pPr>
      <w:rPr>
        <w:sz w:val="20"/>
      </w:rPr>
      <w:tblPr/>
      <w:trPr>
        <w:tblHeader/>
      </w:trPr>
      <w:tcPr>
        <w:tcMar>
          <w:left w:w="0" w:type="nil"/>
          <w:top w:w="113" w:type="dxa"/>
          <w:right w:w="0" w:type="nil"/>
          <w:bottom w:w="113" w:type="dxa"/>
        </w:tcMar>
        <w:shd w:val="clear" w:color="auto" w:fill="D9D9D9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005E41-D423-41DA-8476-E8B3D8362611}"/>
      </w:docPartPr>
      <w:docPartBody>
        <w:p>
          <w:r>
            <w:rPr>
              <w:rStyle w:val="1599"/>
            </w:rPr>
            <w:t xml:space="preserve">Место для ввода текста.</w:t>
          </w:r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00">
    <w:name w:val="Heading 1 Char"/>
    <w:basedOn w:val="1427"/>
    <w:link w:val="1418"/>
    <w:uiPriority w:val="9"/>
    <w:rPr>
      <w:rFonts w:ascii="Arial" w:hAnsi="Arial" w:eastAsia="Arial" w:cs="Arial"/>
      <w:sz w:val="40"/>
      <w:szCs w:val="40"/>
    </w:rPr>
  </w:style>
  <w:style w:type="character" w:styleId="1401">
    <w:name w:val="Heading 2 Char"/>
    <w:basedOn w:val="1427"/>
    <w:link w:val="1419"/>
    <w:uiPriority w:val="9"/>
    <w:rPr>
      <w:rFonts w:ascii="Arial" w:hAnsi="Arial" w:eastAsia="Arial" w:cs="Arial"/>
      <w:sz w:val="34"/>
    </w:rPr>
  </w:style>
  <w:style w:type="character" w:styleId="1402">
    <w:name w:val="Heading 3 Char"/>
    <w:basedOn w:val="1427"/>
    <w:link w:val="1420"/>
    <w:uiPriority w:val="9"/>
    <w:rPr>
      <w:rFonts w:ascii="Arial" w:hAnsi="Arial" w:eastAsia="Arial" w:cs="Arial"/>
      <w:sz w:val="30"/>
      <w:szCs w:val="30"/>
    </w:rPr>
  </w:style>
  <w:style w:type="character" w:styleId="1403">
    <w:name w:val="Heading 4 Char"/>
    <w:basedOn w:val="1427"/>
    <w:link w:val="1421"/>
    <w:uiPriority w:val="9"/>
    <w:rPr>
      <w:rFonts w:ascii="Arial" w:hAnsi="Arial" w:eastAsia="Arial" w:cs="Arial"/>
      <w:b/>
      <w:bCs/>
      <w:sz w:val="26"/>
      <w:szCs w:val="26"/>
    </w:rPr>
  </w:style>
  <w:style w:type="character" w:styleId="1404">
    <w:name w:val="Heading 5 Char"/>
    <w:basedOn w:val="1427"/>
    <w:link w:val="1422"/>
    <w:uiPriority w:val="9"/>
    <w:rPr>
      <w:rFonts w:ascii="Arial" w:hAnsi="Arial" w:eastAsia="Arial" w:cs="Arial"/>
      <w:b/>
      <w:bCs/>
      <w:sz w:val="24"/>
      <w:szCs w:val="24"/>
    </w:rPr>
  </w:style>
  <w:style w:type="character" w:styleId="1405">
    <w:name w:val="Heading 6 Char"/>
    <w:basedOn w:val="1427"/>
    <w:link w:val="1423"/>
    <w:uiPriority w:val="9"/>
    <w:rPr>
      <w:rFonts w:ascii="Arial" w:hAnsi="Arial" w:eastAsia="Arial" w:cs="Arial"/>
      <w:b/>
      <w:bCs/>
      <w:sz w:val="22"/>
      <w:szCs w:val="22"/>
    </w:rPr>
  </w:style>
  <w:style w:type="character" w:styleId="1406">
    <w:name w:val="Heading 7 Char"/>
    <w:basedOn w:val="1427"/>
    <w:link w:val="14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07">
    <w:name w:val="Heading 8 Char"/>
    <w:basedOn w:val="1427"/>
    <w:link w:val="1425"/>
    <w:uiPriority w:val="9"/>
    <w:rPr>
      <w:rFonts w:ascii="Arial" w:hAnsi="Arial" w:eastAsia="Arial" w:cs="Arial"/>
      <w:i/>
      <w:iCs/>
      <w:sz w:val="22"/>
      <w:szCs w:val="22"/>
    </w:rPr>
  </w:style>
  <w:style w:type="character" w:styleId="1408">
    <w:name w:val="Heading 9 Char"/>
    <w:basedOn w:val="1427"/>
    <w:link w:val="1426"/>
    <w:uiPriority w:val="9"/>
    <w:rPr>
      <w:rFonts w:ascii="Arial" w:hAnsi="Arial" w:eastAsia="Arial" w:cs="Arial"/>
      <w:i/>
      <w:iCs/>
      <w:sz w:val="21"/>
      <w:szCs w:val="21"/>
    </w:rPr>
  </w:style>
  <w:style w:type="character" w:styleId="1409">
    <w:name w:val="Title Char"/>
    <w:basedOn w:val="1427"/>
    <w:link w:val="1441"/>
    <w:uiPriority w:val="10"/>
    <w:rPr>
      <w:sz w:val="48"/>
      <w:szCs w:val="48"/>
    </w:rPr>
  </w:style>
  <w:style w:type="character" w:styleId="1410">
    <w:name w:val="Subtitle Char"/>
    <w:basedOn w:val="1427"/>
    <w:link w:val="1443"/>
    <w:uiPriority w:val="11"/>
    <w:rPr>
      <w:sz w:val="24"/>
      <w:szCs w:val="24"/>
    </w:rPr>
  </w:style>
  <w:style w:type="character" w:styleId="1411">
    <w:name w:val="Quote Char"/>
    <w:link w:val="1445"/>
    <w:uiPriority w:val="29"/>
    <w:rPr>
      <w:i/>
    </w:rPr>
  </w:style>
  <w:style w:type="character" w:styleId="1412">
    <w:name w:val="Intense Quote Char"/>
    <w:link w:val="1447"/>
    <w:uiPriority w:val="30"/>
    <w:rPr>
      <w:i/>
    </w:rPr>
  </w:style>
  <w:style w:type="character" w:styleId="1413">
    <w:name w:val="Header Char"/>
    <w:basedOn w:val="1427"/>
    <w:link w:val="1449"/>
    <w:uiPriority w:val="99"/>
  </w:style>
  <w:style w:type="character" w:styleId="1414">
    <w:name w:val="Caption Char"/>
    <w:basedOn w:val="1453"/>
    <w:link w:val="1451"/>
    <w:uiPriority w:val="99"/>
  </w:style>
  <w:style w:type="character" w:styleId="1415">
    <w:name w:val="Footnote Text Char"/>
    <w:link w:val="1582"/>
    <w:uiPriority w:val="99"/>
    <w:rPr>
      <w:sz w:val="18"/>
    </w:rPr>
  </w:style>
  <w:style w:type="character" w:styleId="1416">
    <w:name w:val="Endnote Text Char"/>
    <w:link w:val="1585"/>
    <w:uiPriority w:val="99"/>
    <w:rPr>
      <w:sz w:val="20"/>
    </w:rPr>
  </w:style>
  <w:style w:type="paragraph" w:styleId="1417" w:default="1">
    <w:name w:val="Normal"/>
    <w:qFormat/>
  </w:style>
  <w:style w:type="paragraph" w:styleId="1418">
    <w:name w:val="Heading 1"/>
    <w:basedOn w:val="1417"/>
    <w:next w:val="1417"/>
    <w:link w:val="143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419">
    <w:name w:val="Heading 2"/>
    <w:basedOn w:val="1417"/>
    <w:next w:val="1417"/>
    <w:link w:val="14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420">
    <w:name w:val="Heading 3"/>
    <w:basedOn w:val="1417"/>
    <w:next w:val="1417"/>
    <w:link w:val="14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421">
    <w:name w:val="Heading 4"/>
    <w:basedOn w:val="1417"/>
    <w:next w:val="1417"/>
    <w:link w:val="14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422">
    <w:name w:val="Heading 5"/>
    <w:basedOn w:val="1417"/>
    <w:next w:val="1417"/>
    <w:link w:val="14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423">
    <w:name w:val="Heading 6"/>
    <w:basedOn w:val="1417"/>
    <w:next w:val="1417"/>
    <w:link w:val="14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424">
    <w:name w:val="Heading 7"/>
    <w:basedOn w:val="1417"/>
    <w:next w:val="1417"/>
    <w:link w:val="14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425">
    <w:name w:val="Heading 8"/>
    <w:basedOn w:val="1417"/>
    <w:next w:val="1417"/>
    <w:link w:val="14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426">
    <w:name w:val="Heading 9"/>
    <w:basedOn w:val="1417"/>
    <w:next w:val="1417"/>
    <w:link w:val="14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27" w:default="1">
    <w:name w:val="Default Paragraph Font"/>
    <w:uiPriority w:val="1"/>
    <w:semiHidden/>
    <w:unhideWhenUsed/>
  </w:style>
  <w:style w:type="table" w:styleId="14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429" w:default="1">
    <w:name w:val="No List"/>
    <w:uiPriority w:val="99"/>
    <w:semiHidden/>
    <w:unhideWhenUsed/>
  </w:style>
  <w:style w:type="character" w:styleId="1430" w:customStyle="1">
    <w:name w:val="Заголовок 1 Знак"/>
    <w:basedOn w:val="1427"/>
    <w:link w:val="1418"/>
    <w:uiPriority w:val="9"/>
    <w:rPr>
      <w:rFonts w:ascii="Arial" w:hAnsi="Arial" w:eastAsia="Arial" w:cs="Arial"/>
      <w:sz w:val="40"/>
      <w:szCs w:val="40"/>
    </w:rPr>
  </w:style>
  <w:style w:type="character" w:styleId="1431" w:customStyle="1">
    <w:name w:val="Заголовок 2 Знак"/>
    <w:basedOn w:val="1427"/>
    <w:link w:val="1419"/>
    <w:uiPriority w:val="9"/>
    <w:rPr>
      <w:rFonts w:ascii="Arial" w:hAnsi="Arial" w:eastAsia="Arial" w:cs="Arial"/>
      <w:sz w:val="34"/>
    </w:rPr>
  </w:style>
  <w:style w:type="character" w:styleId="1432" w:customStyle="1">
    <w:name w:val="Заголовок 3 Знак"/>
    <w:basedOn w:val="1427"/>
    <w:link w:val="1420"/>
    <w:uiPriority w:val="9"/>
    <w:rPr>
      <w:rFonts w:ascii="Arial" w:hAnsi="Arial" w:eastAsia="Arial" w:cs="Arial"/>
      <w:sz w:val="30"/>
      <w:szCs w:val="30"/>
    </w:rPr>
  </w:style>
  <w:style w:type="character" w:styleId="1433" w:customStyle="1">
    <w:name w:val="Заголовок 4 Знак"/>
    <w:basedOn w:val="1427"/>
    <w:link w:val="1421"/>
    <w:uiPriority w:val="9"/>
    <w:rPr>
      <w:rFonts w:ascii="Arial" w:hAnsi="Arial" w:eastAsia="Arial" w:cs="Arial"/>
      <w:b/>
      <w:bCs/>
      <w:sz w:val="26"/>
      <w:szCs w:val="26"/>
    </w:rPr>
  </w:style>
  <w:style w:type="character" w:styleId="1434" w:customStyle="1">
    <w:name w:val="Заголовок 5 Знак"/>
    <w:basedOn w:val="1427"/>
    <w:link w:val="1422"/>
    <w:uiPriority w:val="9"/>
    <w:rPr>
      <w:rFonts w:ascii="Arial" w:hAnsi="Arial" w:eastAsia="Arial" w:cs="Arial"/>
      <w:b/>
      <w:bCs/>
      <w:sz w:val="24"/>
      <w:szCs w:val="24"/>
    </w:rPr>
  </w:style>
  <w:style w:type="character" w:styleId="1435" w:customStyle="1">
    <w:name w:val="Заголовок 6 Знак"/>
    <w:basedOn w:val="1427"/>
    <w:link w:val="1423"/>
    <w:uiPriority w:val="9"/>
    <w:rPr>
      <w:rFonts w:ascii="Arial" w:hAnsi="Arial" w:eastAsia="Arial" w:cs="Arial"/>
      <w:b/>
      <w:bCs/>
      <w:sz w:val="22"/>
      <w:szCs w:val="22"/>
    </w:rPr>
  </w:style>
  <w:style w:type="character" w:styleId="1436" w:customStyle="1">
    <w:name w:val="Заголовок 7 Знак"/>
    <w:basedOn w:val="1427"/>
    <w:link w:val="14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37" w:customStyle="1">
    <w:name w:val="Заголовок 8 Знак"/>
    <w:basedOn w:val="1427"/>
    <w:link w:val="1425"/>
    <w:uiPriority w:val="9"/>
    <w:rPr>
      <w:rFonts w:ascii="Arial" w:hAnsi="Arial" w:eastAsia="Arial" w:cs="Arial"/>
      <w:i/>
      <w:iCs/>
      <w:sz w:val="22"/>
      <w:szCs w:val="22"/>
    </w:rPr>
  </w:style>
  <w:style w:type="character" w:styleId="1438" w:customStyle="1">
    <w:name w:val="Заголовок 9 Знак"/>
    <w:basedOn w:val="1427"/>
    <w:link w:val="1426"/>
    <w:uiPriority w:val="9"/>
    <w:rPr>
      <w:rFonts w:ascii="Arial" w:hAnsi="Arial" w:eastAsia="Arial" w:cs="Arial"/>
      <w:i/>
      <w:iCs/>
      <w:sz w:val="21"/>
      <w:szCs w:val="21"/>
    </w:rPr>
  </w:style>
  <w:style w:type="paragraph" w:styleId="1439">
    <w:name w:val="List Paragraph"/>
    <w:basedOn w:val="1417"/>
    <w:uiPriority w:val="34"/>
    <w:qFormat/>
    <w:pPr>
      <w:contextualSpacing/>
      <w:ind w:left="720"/>
    </w:pPr>
  </w:style>
  <w:style w:type="paragraph" w:styleId="1440">
    <w:name w:val="No Spacing"/>
    <w:uiPriority w:val="1"/>
    <w:qFormat/>
    <w:pPr>
      <w:spacing w:after="0" w:line="240" w:lineRule="auto"/>
    </w:pPr>
  </w:style>
  <w:style w:type="paragraph" w:styleId="1441">
    <w:name w:val="Title"/>
    <w:basedOn w:val="1417"/>
    <w:next w:val="1417"/>
    <w:link w:val="14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42" w:customStyle="1">
    <w:name w:val="Заголовок Знак"/>
    <w:basedOn w:val="1427"/>
    <w:link w:val="1441"/>
    <w:uiPriority w:val="10"/>
    <w:rPr>
      <w:sz w:val="48"/>
      <w:szCs w:val="48"/>
    </w:rPr>
  </w:style>
  <w:style w:type="paragraph" w:styleId="1443">
    <w:name w:val="Subtitle"/>
    <w:basedOn w:val="1417"/>
    <w:next w:val="1417"/>
    <w:link w:val="1444"/>
    <w:uiPriority w:val="11"/>
    <w:qFormat/>
    <w:pPr>
      <w:spacing w:before="200" w:after="200"/>
    </w:pPr>
    <w:rPr>
      <w:sz w:val="24"/>
      <w:szCs w:val="24"/>
    </w:rPr>
  </w:style>
  <w:style w:type="character" w:styleId="1444" w:customStyle="1">
    <w:name w:val="Подзаголовок Знак"/>
    <w:basedOn w:val="1427"/>
    <w:link w:val="1443"/>
    <w:uiPriority w:val="11"/>
    <w:rPr>
      <w:sz w:val="24"/>
      <w:szCs w:val="24"/>
    </w:rPr>
  </w:style>
  <w:style w:type="paragraph" w:styleId="1445">
    <w:name w:val="Quote"/>
    <w:basedOn w:val="1417"/>
    <w:next w:val="1417"/>
    <w:link w:val="1446"/>
    <w:uiPriority w:val="29"/>
    <w:qFormat/>
    <w:pPr>
      <w:ind w:left="720" w:right="720"/>
    </w:pPr>
    <w:rPr>
      <w:i/>
    </w:rPr>
  </w:style>
  <w:style w:type="character" w:styleId="1446" w:customStyle="1">
    <w:name w:val="Цитата 2 Знак"/>
    <w:link w:val="1445"/>
    <w:uiPriority w:val="29"/>
    <w:rPr>
      <w:i/>
    </w:rPr>
  </w:style>
  <w:style w:type="paragraph" w:styleId="1447">
    <w:name w:val="Intense Quote"/>
    <w:basedOn w:val="1417"/>
    <w:next w:val="1417"/>
    <w:link w:val="14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48" w:customStyle="1">
    <w:name w:val="Выделенная цитата Знак"/>
    <w:link w:val="1447"/>
    <w:uiPriority w:val="30"/>
    <w:rPr>
      <w:i/>
    </w:rPr>
  </w:style>
  <w:style w:type="paragraph" w:styleId="1449">
    <w:name w:val="Header"/>
    <w:basedOn w:val="1417"/>
    <w:link w:val="14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50" w:customStyle="1">
    <w:name w:val="Верхний колонтитул Знак"/>
    <w:basedOn w:val="1427"/>
    <w:link w:val="1449"/>
    <w:uiPriority w:val="99"/>
  </w:style>
  <w:style w:type="paragraph" w:styleId="1451">
    <w:name w:val="Footer"/>
    <w:basedOn w:val="1417"/>
    <w:link w:val="14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52" w:customStyle="1">
    <w:name w:val="Footer Char"/>
    <w:basedOn w:val="1427"/>
    <w:uiPriority w:val="99"/>
  </w:style>
  <w:style w:type="paragraph" w:styleId="1453">
    <w:name w:val="Caption"/>
    <w:basedOn w:val="1417"/>
    <w:next w:val="141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454" w:customStyle="1">
    <w:name w:val="Нижний колонтитул Знак"/>
    <w:link w:val="1451"/>
    <w:uiPriority w:val="99"/>
  </w:style>
  <w:style w:type="table" w:styleId="1455">
    <w:name w:val="Table Grid"/>
    <w:basedOn w:val="14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56" w:customStyle="1">
    <w:name w:val="Table Grid Light"/>
    <w:basedOn w:val="14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457">
    <w:name w:val="Plain Table 1"/>
    <w:basedOn w:val="14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58">
    <w:name w:val="Plain Table 2"/>
    <w:basedOn w:val="14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59">
    <w:name w:val="Plain Table 3"/>
    <w:basedOn w:val="14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60">
    <w:name w:val="Plain Table 4"/>
    <w:basedOn w:val="14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1">
    <w:name w:val="Plain Table 5"/>
    <w:basedOn w:val="14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62">
    <w:name w:val="Grid Table 1 Light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3" w:customStyle="1">
    <w:name w:val="Grid Table 1 Light - Accent 1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4" w:customStyle="1">
    <w:name w:val="Grid Table 1 Light - Accent 2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5" w:customStyle="1">
    <w:name w:val="Grid Table 1 Light - Accent 3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6" w:customStyle="1">
    <w:name w:val="Grid Table 1 Light - Accent 4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7" w:customStyle="1">
    <w:name w:val="Grid Table 1 Light - Accent 5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8" w:customStyle="1">
    <w:name w:val="Grid Table 1 Light - Accent 6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9">
    <w:name w:val="Grid Table 2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0" w:customStyle="1">
    <w:name w:val="Grid Table 2 - Accent 1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1" w:customStyle="1">
    <w:name w:val="Grid Table 2 - Accent 2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2" w:customStyle="1">
    <w:name w:val="Grid Table 2 - Accent 3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3" w:customStyle="1">
    <w:name w:val="Grid Table 2 - Accent 4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4" w:customStyle="1">
    <w:name w:val="Grid Table 2 - Accent 5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5" w:customStyle="1">
    <w:name w:val="Grid Table 2 - Accent 6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6">
    <w:name w:val="Grid Table 3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7" w:customStyle="1">
    <w:name w:val="Grid Table 3 - Accent 1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8" w:customStyle="1">
    <w:name w:val="Grid Table 3 - Accent 2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9" w:customStyle="1">
    <w:name w:val="Grid Table 3 - Accent 3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0" w:customStyle="1">
    <w:name w:val="Grid Table 3 - Accent 4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1" w:customStyle="1">
    <w:name w:val="Grid Table 3 - Accent 5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2" w:customStyle="1">
    <w:name w:val="Grid Table 3 - Accent 6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3">
    <w:name w:val="Grid Table 4"/>
    <w:basedOn w:val="14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84" w:customStyle="1">
    <w:name w:val="Grid Table 4 - Accent 1"/>
    <w:basedOn w:val="14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485" w:customStyle="1">
    <w:name w:val="Grid Table 4 - Accent 2"/>
    <w:basedOn w:val="14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486" w:customStyle="1">
    <w:name w:val="Grid Table 4 - Accent 3"/>
    <w:basedOn w:val="14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487" w:customStyle="1">
    <w:name w:val="Grid Table 4 - Accent 4"/>
    <w:basedOn w:val="14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488" w:customStyle="1">
    <w:name w:val="Grid Table 4 - Accent 5"/>
    <w:basedOn w:val="14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489" w:customStyle="1">
    <w:name w:val="Grid Table 4 - Accent 6"/>
    <w:basedOn w:val="14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490">
    <w:name w:val="Grid Table 5 Dark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491" w:customStyle="1">
    <w:name w:val="Grid Table 5 Dark- Accent 1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492" w:customStyle="1">
    <w:name w:val="Grid Table 5 Dark - Accent 2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493" w:customStyle="1">
    <w:name w:val="Grid Table 5 Dark - Accent 3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494" w:customStyle="1">
    <w:name w:val="Grid Table 5 Dark- Accent 4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495" w:customStyle="1">
    <w:name w:val="Grid Table 5 Dark - Accent 5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496" w:customStyle="1">
    <w:name w:val="Grid Table 5 Dark - Accent 6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497">
    <w:name w:val="Grid Table 6 Colorful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498" w:customStyle="1">
    <w:name w:val="Grid Table 6 Colorful - Accent 1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499" w:customStyle="1">
    <w:name w:val="Grid Table 6 Colorful - Accent 2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500" w:customStyle="1">
    <w:name w:val="Grid Table 6 Colorful - Accent 3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501" w:customStyle="1">
    <w:name w:val="Grid Table 6 Colorful - Accent 4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502" w:customStyle="1">
    <w:name w:val="Grid Table 6 Colorful - Accent 5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03" w:customStyle="1">
    <w:name w:val="Grid Table 6 Colorful - Accent 6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04">
    <w:name w:val="Grid Table 7 Colorful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05" w:customStyle="1">
    <w:name w:val="Grid Table 7 Colorful - Accent 1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06" w:customStyle="1">
    <w:name w:val="Grid Table 7 Colorful - Accent 2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07" w:customStyle="1">
    <w:name w:val="Grid Table 7 Colorful - Accent 3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08" w:customStyle="1">
    <w:name w:val="Grid Table 7 Colorful - Accent 4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09" w:customStyle="1">
    <w:name w:val="Grid Table 7 Colorful - Accent 5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10" w:customStyle="1">
    <w:name w:val="Grid Table 7 Colorful - Accent 6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11">
    <w:name w:val="List Table 1 Light"/>
    <w:basedOn w:val="14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2" w:customStyle="1">
    <w:name w:val="List Table 1 Light - Accent 1"/>
    <w:basedOn w:val="14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3" w:customStyle="1">
    <w:name w:val="List Table 1 Light - Accent 2"/>
    <w:basedOn w:val="14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4" w:customStyle="1">
    <w:name w:val="List Table 1 Light - Accent 3"/>
    <w:basedOn w:val="14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5" w:customStyle="1">
    <w:name w:val="List Table 1 Light - Accent 4"/>
    <w:basedOn w:val="14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6" w:customStyle="1">
    <w:name w:val="List Table 1 Light - Accent 5"/>
    <w:basedOn w:val="14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7" w:customStyle="1">
    <w:name w:val="List Table 1 Light - Accent 6"/>
    <w:basedOn w:val="14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8">
    <w:name w:val="List Table 2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519" w:customStyle="1">
    <w:name w:val="List Table 2 - Accent 1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520" w:customStyle="1">
    <w:name w:val="List Table 2 - Accent 2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521" w:customStyle="1">
    <w:name w:val="List Table 2 - Accent 3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522" w:customStyle="1">
    <w:name w:val="List Table 2 - Accent 4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523" w:customStyle="1">
    <w:name w:val="List Table 2 - Accent 5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524" w:customStyle="1">
    <w:name w:val="List Table 2 - Accent 6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525">
    <w:name w:val="List Table 3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6" w:customStyle="1">
    <w:name w:val="List Table 3 - Accent 1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7" w:customStyle="1">
    <w:name w:val="List Table 3 - Accent 2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8" w:customStyle="1">
    <w:name w:val="List Table 3 - Accent 3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9" w:customStyle="1">
    <w:name w:val="List Table 3 - Accent 4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0" w:customStyle="1">
    <w:name w:val="List Table 3 - Accent 5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1" w:customStyle="1">
    <w:name w:val="List Table 3 - Accent 6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2">
    <w:name w:val="List Table 4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3" w:customStyle="1">
    <w:name w:val="List Table 4 - Accent 1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4" w:customStyle="1">
    <w:name w:val="List Table 4 - Accent 2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5" w:customStyle="1">
    <w:name w:val="List Table 4 - Accent 3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6" w:customStyle="1">
    <w:name w:val="List Table 4 - Accent 4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7" w:customStyle="1">
    <w:name w:val="List Table 4 - Accent 5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8" w:customStyle="1">
    <w:name w:val="List Table 4 - Accent 6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9">
    <w:name w:val="List Table 5 Dark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40" w:customStyle="1">
    <w:name w:val="List Table 5 Dark - Accent 1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41" w:customStyle="1">
    <w:name w:val="List Table 5 Dark - Accent 2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42" w:customStyle="1">
    <w:name w:val="List Table 5 Dark - Accent 3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43" w:customStyle="1">
    <w:name w:val="List Table 5 Dark - Accent 4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44" w:customStyle="1">
    <w:name w:val="List Table 5 Dark - Accent 5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45" w:customStyle="1">
    <w:name w:val="List Table 5 Dark - Accent 6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46">
    <w:name w:val="List Table 6 Colorful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547" w:customStyle="1">
    <w:name w:val="List Table 6 Colorful - Accent 1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548" w:customStyle="1">
    <w:name w:val="List Table 6 Colorful - Accent 2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549" w:customStyle="1">
    <w:name w:val="List Table 6 Colorful - Accent 3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550" w:customStyle="1">
    <w:name w:val="List Table 6 Colorful - Accent 4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551" w:customStyle="1">
    <w:name w:val="List Table 6 Colorful - Accent 5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552" w:customStyle="1">
    <w:name w:val="List Table 6 Colorful - Accent 6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553">
    <w:name w:val="List Table 7 Colorful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54" w:customStyle="1">
    <w:name w:val="List Table 7 Colorful - Accent 1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55" w:customStyle="1">
    <w:name w:val="List Table 7 Colorful - Accent 2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56" w:customStyle="1">
    <w:name w:val="List Table 7 Colorful - Accent 3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57" w:customStyle="1">
    <w:name w:val="List Table 7 Colorful - Accent 4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58" w:customStyle="1">
    <w:name w:val="List Table 7 Colorful - Accent 5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59" w:customStyle="1">
    <w:name w:val="List Table 7 Colorful - Accent 6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60" w:customStyle="1">
    <w:name w:val="Lined - Accent"/>
    <w:basedOn w:val="14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561" w:customStyle="1">
    <w:name w:val="Lined - Accent 1"/>
    <w:basedOn w:val="14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562" w:customStyle="1">
    <w:name w:val="Lined - Accent 2"/>
    <w:basedOn w:val="14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563" w:customStyle="1">
    <w:name w:val="Lined - Accent 3"/>
    <w:basedOn w:val="14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564" w:customStyle="1">
    <w:name w:val="Lined - Accent 4"/>
    <w:basedOn w:val="14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565" w:customStyle="1">
    <w:name w:val="Lined - Accent 5"/>
    <w:basedOn w:val="14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566" w:customStyle="1">
    <w:name w:val="Lined - Accent 6"/>
    <w:basedOn w:val="14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567" w:customStyle="1">
    <w:name w:val="Bordered &amp; Lined - Accent"/>
    <w:basedOn w:val="14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568" w:customStyle="1">
    <w:name w:val="Bordered &amp; Lined - Accent 1"/>
    <w:basedOn w:val="14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569" w:customStyle="1">
    <w:name w:val="Bordered &amp; Lined - Accent 2"/>
    <w:basedOn w:val="14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570" w:customStyle="1">
    <w:name w:val="Bordered &amp; Lined - Accent 3"/>
    <w:basedOn w:val="14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571" w:customStyle="1">
    <w:name w:val="Bordered &amp; Lined - Accent 4"/>
    <w:basedOn w:val="14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572" w:customStyle="1">
    <w:name w:val="Bordered &amp; Lined - Accent 5"/>
    <w:basedOn w:val="14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573" w:customStyle="1">
    <w:name w:val="Bordered &amp; Lined - Accent 6"/>
    <w:basedOn w:val="14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574" w:customStyle="1">
    <w:name w:val="Bordered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575" w:customStyle="1">
    <w:name w:val="Bordered - Accent 1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576" w:customStyle="1">
    <w:name w:val="Bordered - Accent 2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577" w:customStyle="1">
    <w:name w:val="Bordered - Accent 3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578" w:customStyle="1">
    <w:name w:val="Bordered - Accent 4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579" w:customStyle="1">
    <w:name w:val="Bordered - Accent 5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580" w:customStyle="1">
    <w:name w:val="Bordered - Accent 6"/>
    <w:basedOn w:val="14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581">
    <w:name w:val="Hyperlink"/>
    <w:uiPriority w:val="99"/>
    <w:unhideWhenUsed/>
    <w:rPr>
      <w:color w:val="0563c1" w:themeColor="hyperlink"/>
      <w:u w:val="single"/>
    </w:rPr>
  </w:style>
  <w:style w:type="paragraph" w:styleId="1582">
    <w:name w:val="footnote text"/>
    <w:basedOn w:val="1417"/>
    <w:link w:val="1583"/>
    <w:uiPriority w:val="99"/>
    <w:semiHidden/>
    <w:unhideWhenUsed/>
    <w:pPr>
      <w:spacing w:after="40" w:line="240" w:lineRule="auto"/>
    </w:pPr>
    <w:rPr>
      <w:sz w:val="18"/>
    </w:rPr>
  </w:style>
  <w:style w:type="character" w:styleId="1583" w:customStyle="1">
    <w:name w:val="Текст сноски Знак"/>
    <w:link w:val="1582"/>
    <w:uiPriority w:val="99"/>
    <w:rPr>
      <w:sz w:val="18"/>
    </w:rPr>
  </w:style>
  <w:style w:type="character" w:styleId="1584">
    <w:name w:val="footnote reference"/>
    <w:basedOn w:val="1427"/>
    <w:uiPriority w:val="99"/>
    <w:unhideWhenUsed/>
    <w:rPr>
      <w:vertAlign w:val="superscript"/>
    </w:rPr>
  </w:style>
  <w:style w:type="paragraph" w:styleId="1585">
    <w:name w:val="endnote text"/>
    <w:basedOn w:val="1417"/>
    <w:link w:val="1586"/>
    <w:uiPriority w:val="99"/>
    <w:semiHidden/>
    <w:unhideWhenUsed/>
    <w:pPr>
      <w:spacing w:after="0" w:line="240" w:lineRule="auto"/>
    </w:pPr>
    <w:rPr>
      <w:sz w:val="20"/>
    </w:rPr>
  </w:style>
  <w:style w:type="character" w:styleId="1586" w:customStyle="1">
    <w:name w:val="Текст концевой сноски Знак"/>
    <w:link w:val="1585"/>
    <w:uiPriority w:val="99"/>
    <w:rPr>
      <w:sz w:val="20"/>
    </w:rPr>
  </w:style>
  <w:style w:type="character" w:styleId="1587">
    <w:name w:val="endnote reference"/>
    <w:basedOn w:val="1427"/>
    <w:uiPriority w:val="99"/>
    <w:semiHidden/>
    <w:unhideWhenUsed/>
    <w:rPr>
      <w:vertAlign w:val="superscript"/>
    </w:rPr>
  </w:style>
  <w:style w:type="paragraph" w:styleId="1588">
    <w:name w:val="toc 1"/>
    <w:basedOn w:val="1417"/>
    <w:next w:val="1417"/>
    <w:uiPriority w:val="39"/>
    <w:unhideWhenUsed/>
    <w:pPr>
      <w:spacing w:after="57"/>
    </w:pPr>
  </w:style>
  <w:style w:type="paragraph" w:styleId="1589">
    <w:name w:val="toc 2"/>
    <w:basedOn w:val="1417"/>
    <w:next w:val="1417"/>
    <w:uiPriority w:val="39"/>
    <w:unhideWhenUsed/>
    <w:pPr>
      <w:ind w:left="283"/>
      <w:spacing w:after="57"/>
    </w:pPr>
  </w:style>
  <w:style w:type="paragraph" w:styleId="1590">
    <w:name w:val="toc 3"/>
    <w:basedOn w:val="1417"/>
    <w:next w:val="1417"/>
    <w:uiPriority w:val="39"/>
    <w:unhideWhenUsed/>
    <w:pPr>
      <w:ind w:left="567"/>
      <w:spacing w:after="57"/>
    </w:pPr>
  </w:style>
  <w:style w:type="paragraph" w:styleId="1591">
    <w:name w:val="toc 4"/>
    <w:basedOn w:val="1417"/>
    <w:next w:val="1417"/>
    <w:uiPriority w:val="39"/>
    <w:unhideWhenUsed/>
    <w:pPr>
      <w:ind w:left="850"/>
      <w:spacing w:after="57"/>
    </w:pPr>
  </w:style>
  <w:style w:type="paragraph" w:styleId="1592">
    <w:name w:val="toc 5"/>
    <w:basedOn w:val="1417"/>
    <w:next w:val="1417"/>
    <w:uiPriority w:val="39"/>
    <w:unhideWhenUsed/>
    <w:pPr>
      <w:ind w:left="1134"/>
      <w:spacing w:after="57"/>
    </w:pPr>
  </w:style>
  <w:style w:type="paragraph" w:styleId="1593">
    <w:name w:val="toc 6"/>
    <w:basedOn w:val="1417"/>
    <w:next w:val="1417"/>
    <w:uiPriority w:val="39"/>
    <w:unhideWhenUsed/>
    <w:pPr>
      <w:ind w:left="1417"/>
      <w:spacing w:after="57"/>
    </w:pPr>
  </w:style>
  <w:style w:type="paragraph" w:styleId="1594">
    <w:name w:val="toc 7"/>
    <w:basedOn w:val="1417"/>
    <w:next w:val="1417"/>
    <w:uiPriority w:val="39"/>
    <w:unhideWhenUsed/>
    <w:pPr>
      <w:ind w:left="1701"/>
      <w:spacing w:after="57"/>
    </w:pPr>
  </w:style>
  <w:style w:type="paragraph" w:styleId="1595">
    <w:name w:val="toc 8"/>
    <w:basedOn w:val="1417"/>
    <w:next w:val="1417"/>
    <w:uiPriority w:val="39"/>
    <w:unhideWhenUsed/>
    <w:pPr>
      <w:ind w:left="1984"/>
      <w:spacing w:after="57"/>
    </w:pPr>
  </w:style>
  <w:style w:type="paragraph" w:styleId="1596">
    <w:name w:val="toc 9"/>
    <w:basedOn w:val="1417"/>
    <w:next w:val="1417"/>
    <w:uiPriority w:val="39"/>
    <w:unhideWhenUsed/>
    <w:pPr>
      <w:ind w:left="2268"/>
      <w:spacing w:after="57"/>
    </w:pPr>
  </w:style>
  <w:style w:type="paragraph" w:styleId="1597">
    <w:name w:val="TOC Heading"/>
    <w:uiPriority w:val="39"/>
    <w:unhideWhenUsed/>
  </w:style>
  <w:style w:type="paragraph" w:styleId="1598">
    <w:name w:val="table of figures"/>
    <w:basedOn w:val="1417"/>
    <w:next w:val="1417"/>
    <w:uiPriority w:val="99"/>
    <w:unhideWhenUsed/>
    <w:pPr>
      <w:spacing w:after="0"/>
    </w:pPr>
  </w:style>
  <w:style w:type="character" w:styleId="1599">
    <w:name w:val="Placeholder Text"/>
    <w:basedOn w:val="1427"/>
    <w:uiPriority w:val="99"/>
    <w:semiHidden/>
    <w:rPr>
      <w:color w:val="80808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LibreOffice/7.6.7.2$Linux_X86_64 LibreOffice_project/60$Build-2</Application>
  <AppVersion>15.0000</AppVersion>
  <Pages>4</Pages>
  <Words>588</Words>
  <Characters>4186</Characters>
  <CharactersWithSpaces>4815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2024-08-26T05:42:00Z</dcterms:created>
  <dc:creator>Алексей D. Ломаев</dc:creator>
  <dc:description/>
  <dc:language>ru-RU</dc:language>
  <cp:lastModifiedBy/>
  <dcterms:modified xsi:type="dcterms:W3CDTF">2025-12-18T09:40:39Z</dcterms:modified>
  <cp:revision>16</cp:revision>
  <dc:subject/>
  <dc:title/>
</cp:coreProperties>
</file>